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77777777"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УТВЕРЖДЕНО</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10DBCD80"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C11B37">
        <w:rPr>
          <w:rFonts w:ascii="Times New Roman" w:hAnsi="Times New Roman" w:cs="Times New Roman"/>
          <w:sz w:val="20"/>
          <w:szCs w:val="20"/>
        </w:rPr>
        <w:t>06</w:t>
      </w:r>
      <w:r w:rsidR="00B43C25" w:rsidRPr="00E721CE">
        <w:rPr>
          <w:rFonts w:ascii="Times New Roman" w:hAnsi="Times New Roman" w:cs="Times New Roman"/>
          <w:sz w:val="20"/>
          <w:szCs w:val="20"/>
        </w:rPr>
        <w:t>.0</w:t>
      </w:r>
      <w:r w:rsidR="00C11B37">
        <w:rPr>
          <w:rFonts w:ascii="Times New Roman" w:hAnsi="Times New Roman" w:cs="Times New Roman"/>
          <w:sz w:val="20"/>
          <w:szCs w:val="20"/>
        </w:rPr>
        <w:t>4</w:t>
      </w:r>
      <w:r w:rsidR="00B43C25" w:rsidRPr="00E721CE">
        <w:rPr>
          <w:rFonts w:ascii="Times New Roman" w:hAnsi="Times New Roman" w:cs="Times New Roman"/>
          <w:sz w:val="20"/>
          <w:szCs w:val="20"/>
        </w:rPr>
        <w:t xml:space="preserve">.2017 № </w:t>
      </w:r>
      <w:r w:rsidR="00794B5C">
        <w:rPr>
          <w:rFonts w:ascii="Times New Roman" w:hAnsi="Times New Roman" w:cs="Times New Roman"/>
          <w:sz w:val="20"/>
          <w:szCs w:val="20"/>
        </w:rPr>
        <w:t>34</w:t>
      </w:r>
      <w:r w:rsidR="00B43C25" w:rsidRPr="00E721CE">
        <w:rPr>
          <w:rFonts w:ascii="Times New Roman" w:hAnsi="Times New Roman" w:cs="Times New Roman"/>
          <w:sz w:val="20"/>
          <w:szCs w:val="20"/>
        </w:rPr>
        <w:t>-ОД</w:t>
      </w:r>
    </w:p>
    <w:p w14:paraId="6F5622F0" w14:textId="5281D376"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C11B37">
        <w:rPr>
          <w:rFonts w:ascii="Times New Roman" w:eastAsia="Times New Roman" w:hAnsi="Times New Roman" w:cs="Times New Roman"/>
          <w:b/>
          <w:sz w:val="24"/>
          <w:szCs w:val="24"/>
          <w:lang w:eastAsia="ru-RU"/>
        </w:rPr>
        <w:t>1</w:t>
      </w:r>
      <w:r w:rsidR="002F729C">
        <w:rPr>
          <w:rFonts w:ascii="Times New Roman" w:eastAsia="Times New Roman" w:hAnsi="Times New Roman" w:cs="Times New Roman"/>
          <w:b/>
          <w:sz w:val="24"/>
          <w:szCs w:val="24"/>
          <w:lang w:eastAsia="ru-RU"/>
        </w:rPr>
        <w:t>1</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66E3A">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66E3A">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66E3A">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66E3A">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66E3A">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66E3A">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66E3A">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66E3A">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66E3A">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0E63BF0E" w:rsidR="00F471A0" w:rsidRPr="00054420" w:rsidRDefault="002F729C"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Pr="00590E6C">
              <w:rPr>
                <w:rFonts w:ascii="Times New Roman" w:eastAsia="Times New Roman" w:hAnsi="Times New Roman" w:cs="Times New Roman"/>
                <w:sz w:val="24"/>
                <w:szCs w:val="24"/>
                <w:lang w:eastAsia="ru-RU"/>
              </w:rPr>
              <w:t xml:space="preserve">: </w:t>
            </w:r>
            <w:r w:rsidRPr="00590E6C">
              <w:rPr>
                <w:rFonts w:ascii="Times New Roman" w:hAnsi="Times New Roman" w:cs="Times New Roman"/>
                <w:sz w:val="24"/>
                <w:szCs w:val="24"/>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1A0708DD"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647AE0">
              <w:rPr>
                <w:rFonts w:ascii="Times New Roman" w:eastAsia="Times New Roman" w:hAnsi="Times New Roman" w:cs="Times New Roman"/>
                <w:sz w:val="24"/>
                <w:szCs w:val="24"/>
                <w:lang w:eastAsia="ru-RU"/>
              </w:rPr>
              <w:t>08</w:t>
            </w:r>
            <w:r w:rsidRPr="00054420">
              <w:rPr>
                <w:rFonts w:ascii="Times New Roman" w:eastAsia="Times New Roman" w:hAnsi="Times New Roman" w:cs="Times New Roman"/>
                <w:sz w:val="24"/>
                <w:szCs w:val="24"/>
                <w:lang w:eastAsia="ru-RU"/>
              </w:rPr>
              <w:t xml:space="preserve">» </w:t>
            </w:r>
            <w:r w:rsidR="00600F34">
              <w:rPr>
                <w:rFonts w:ascii="Times New Roman" w:eastAsia="Times New Roman" w:hAnsi="Times New Roman" w:cs="Times New Roman"/>
                <w:sz w:val="24"/>
                <w:szCs w:val="24"/>
                <w:lang w:eastAsia="ru-RU"/>
              </w:rPr>
              <w:t>а</w:t>
            </w:r>
            <w:r w:rsidR="00647AE0">
              <w:rPr>
                <w:rFonts w:ascii="Times New Roman" w:eastAsia="Times New Roman" w:hAnsi="Times New Roman" w:cs="Times New Roman"/>
                <w:sz w:val="24"/>
                <w:szCs w:val="24"/>
                <w:lang w:eastAsia="ru-RU"/>
              </w:rPr>
              <w:t>п</w:t>
            </w:r>
            <w:r w:rsidR="00600F34">
              <w:rPr>
                <w:rFonts w:ascii="Times New Roman" w:eastAsia="Times New Roman" w:hAnsi="Times New Roman" w:cs="Times New Roman"/>
                <w:sz w:val="24"/>
                <w:szCs w:val="24"/>
                <w:lang w:eastAsia="ru-RU"/>
              </w:rPr>
              <w:t>р</w:t>
            </w:r>
            <w:r w:rsidR="00647AE0">
              <w:rPr>
                <w:rFonts w:ascii="Times New Roman" w:eastAsia="Times New Roman" w:hAnsi="Times New Roman" w:cs="Times New Roman"/>
                <w:sz w:val="24"/>
                <w:szCs w:val="24"/>
                <w:lang w:eastAsia="ru-RU"/>
              </w:rPr>
              <w:t>еля</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0E6D427C" w:rsidR="00703DBE" w:rsidRPr="00054420" w:rsidRDefault="00703DBE" w:rsidP="00647AE0">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647AE0">
              <w:rPr>
                <w:rFonts w:ascii="Times New Roman" w:eastAsia="Times New Roman" w:hAnsi="Times New Roman" w:cs="Times New Roman"/>
                <w:sz w:val="24"/>
                <w:szCs w:val="24"/>
                <w:lang w:eastAsia="ru-RU"/>
              </w:rPr>
              <w:t>08</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22445AFA" w:rsidR="00703DBE" w:rsidRPr="00054420" w:rsidRDefault="00703DBE" w:rsidP="00647A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647AE0">
              <w:rPr>
                <w:rFonts w:ascii="Times New Roman" w:eastAsia="Times New Roman" w:hAnsi="Times New Roman" w:cs="Times New Roman"/>
                <w:sz w:val="24"/>
                <w:szCs w:val="24"/>
                <w:lang w:eastAsia="ru-RU"/>
              </w:rPr>
              <w:t>1</w:t>
            </w:r>
            <w:r w:rsidR="005D1A0D">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w:t>
            </w:r>
            <w:r w:rsidR="00647AE0">
              <w:rPr>
                <w:rFonts w:ascii="Times New Roman" w:eastAsia="Times New Roman" w:hAnsi="Times New Roman" w:cs="Times New Roman"/>
                <w:sz w:val="24"/>
                <w:szCs w:val="24"/>
                <w:lang w:eastAsia="ru-RU"/>
              </w:rPr>
              <w:t>м</w:t>
            </w:r>
            <w:r w:rsidRPr="00054420">
              <w:rPr>
                <w:rFonts w:ascii="Times New Roman" w:eastAsia="Times New Roman" w:hAnsi="Times New Roman" w:cs="Times New Roman"/>
                <w:sz w:val="24"/>
                <w:szCs w:val="24"/>
                <w:lang w:eastAsia="ru-RU"/>
              </w:rPr>
              <w:t>а</w:t>
            </w:r>
            <w:r w:rsidR="00600F34">
              <w:rPr>
                <w:rFonts w:ascii="Times New Roman" w:eastAsia="Times New Roman" w:hAnsi="Times New Roman" w:cs="Times New Roman"/>
                <w:sz w:val="24"/>
                <w:szCs w:val="24"/>
                <w:lang w:eastAsia="ru-RU"/>
              </w:rPr>
              <w:t>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0AC550D2"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647AE0">
              <w:rPr>
                <w:rFonts w:ascii="Times New Roman" w:hAnsi="Times New Roman"/>
                <w:bCs/>
                <w:sz w:val="24"/>
                <w:szCs w:val="24"/>
              </w:rPr>
              <w:t>15</w:t>
            </w:r>
            <w:r w:rsidR="00703DBE" w:rsidRPr="00054420">
              <w:rPr>
                <w:rFonts w:ascii="Times New Roman" w:hAnsi="Times New Roman"/>
                <w:bCs/>
                <w:sz w:val="24"/>
                <w:szCs w:val="24"/>
              </w:rPr>
              <w:t xml:space="preserve">" </w:t>
            </w:r>
            <w:r w:rsidR="00647AE0">
              <w:rPr>
                <w:rFonts w:ascii="Times New Roman" w:hAnsi="Times New Roman"/>
                <w:bCs/>
                <w:sz w:val="24"/>
                <w:szCs w:val="24"/>
              </w:rPr>
              <w:t>м</w:t>
            </w:r>
            <w:r w:rsidR="00703DBE" w:rsidRPr="00054420">
              <w:rPr>
                <w:rFonts w:ascii="Times New Roman" w:hAnsi="Times New Roman"/>
                <w:bCs/>
                <w:sz w:val="24"/>
                <w:szCs w:val="24"/>
              </w:rPr>
              <w:t>а</w:t>
            </w:r>
            <w:r w:rsidR="00600F34">
              <w:rPr>
                <w:rFonts w:ascii="Times New Roman" w:hAnsi="Times New Roman"/>
                <w:bCs/>
                <w:sz w:val="24"/>
                <w:szCs w:val="24"/>
              </w:rPr>
              <w:t>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0556C79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55514">
              <w:rPr>
                <w:rFonts w:ascii="Times New Roman" w:eastAsia="Times New Roman" w:hAnsi="Times New Roman" w:cs="Times New Roman"/>
                <w:sz w:val="24"/>
                <w:szCs w:val="24"/>
                <w:lang w:eastAsia="ru-RU"/>
              </w:rPr>
              <w:t>20</w:t>
            </w:r>
            <w:r w:rsidR="004E189F">
              <w:rPr>
                <w:rFonts w:ascii="Times New Roman" w:eastAsia="Times New Roman" w:hAnsi="Times New Roman" w:cs="Times New Roman"/>
                <w:sz w:val="24"/>
                <w:szCs w:val="24"/>
                <w:lang w:eastAsia="ru-RU"/>
              </w:rPr>
              <w:t>.</w:t>
            </w:r>
            <w:r w:rsidR="00155514">
              <w:rPr>
                <w:rFonts w:ascii="Times New Roman" w:eastAsia="Times New Roman" w:hAnsi="Times New Roman" w:cs="Times New Roman"/>
                <w:sz w:val="24"/>
                <w:szCs w:val="24"/>
                <w:lang w:eastAsia="ru-RU"/>
              </w:rPr>
              <w:t>12</w:t>
            </w:r>
            <w:r w:rsidR="004E189F">
              <w:rPr>
                <w:rFonts w:ascii="Times New Roman" w:eastAsia="Times New Roman" w:hAnsi="Times New Roman" w:cs="Times New Roman"/>
                <w:sz w:val="24"/>
                <w:szCs w:val="24"/>
                <w:lang w:eastAsia="ru-RU"/>
              </w:rPr>
              <w:t>.2017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5B60FB14"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приложении № 5</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0CA1BA10" w:rsidR="00703DBE" w:rsidRPr="00054420" w:rsidRDefault="00E02E0C" w:rsidP="0096177A">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rPr>
              <w:t>4 </w:t>
            </w:r>
            <w:r w:rsidRPr="00B75A37">
              <w:rPr>
                <w:rFonts w:ascii="Times New Roman" w:hAnsi="Times New Roman"/>
                <w:sz w:val="24"/>
              </w:rPr>
              <w:t>2</w:t>
            </w:r>
            <w:r>
              <w:rPr>
                <w:rFonts w:ascii="Times New Roman" w:hAnsi="Times New Roman"/>
                <w:sz w:val="24"/>
              </w:rPr>
              <w:t>32 179,</w:t>
            </w:r>
            <w:r w:rsidRPr="00B75A37">
              <w:rPr>
                <w:rFonts w:ascii="Times New Roman" w:hAnsi="Times New Roman"/>
                <w:sz w:val="24"/>
              </w:rPr>
              <w:t>0</w:t>
            </w:r>
            <w:r>
              <w:rPr>
                <w:rFonts w:ascii="Times New Roman" w:hAnsi="Times New Roman"/>
                <w:sz w:val="24"/>
              </w:rPr>
              <w:t>0</w:t>
            </w:r>
            <w:r w:rsidRPr="00D82164">
              <w:rPr>
                <w:rFonts w:ascii="Times New Roman" w:hAnsi="Times New Roman"/>
                <w:bCs/>
                <w:sz w:val="24"/>
              </w:rPr>
              <w:t xml:space="preserve"> (</w:t>
            </w:r>
            <w:r>
              <w:rPr>
                <w:rFonts w:ascii="Times New Roman" w:hAnsi="Times New Roman"/>
                <w:bCs/>
                <w:sz w:val="24"/>
              </w:rPr>
              <w:t>Четыре миллиона двести тридцать две</w:t>
            </w:r>
            <w:r w:rsidRPr="00D82164">
              <w:rPr>
                <w:rFonts w:ascii="Times New Roman" w:hAnsi="Times New Roman"/>
                <w:bCs/>
                <w:sz w:val="24"/>
              </w:rPr>
              <w:t xml:space="preserve"> тысяч</w:t>
            </w:r>
            <w:r>
              <w:rPr>
                <w:rFonts w:ascii="Times New Roman" w:hAnsi="Times New Roman"/>
                <w:bCs/>
                <w:sz w:val="24"/>
              </w:rPr>
              <w:t>и</w:t>
            </w:r>
            <w:r w:rsidRPr="00D82164">
              <w:rPr>
                <w:rFonts w:ascii="Times New Roman" w:hAnsi="Times New Roman"/>
                <w:bCs/>
                <w:sz w:val="24"/>
              </w:rPr>
              <w:t xml:space="preserve"> </w:t>
            </w:r>
            <w:r>
              <w:rPr>
                <w:rFonts w:ascii="Times New Roman" w:hAnsi="Times New Roman"/>
                <w:bCs/>
                <w:sz w:val="24"/>
              </w:rPr>
              <w:t>сто семьдесят девять) рублей</w:t>
            </w:r>
            <w:r w:rsidRPr="00D82164">
              <w:rPr>
                <w:rFonts w:ascii="Times New Roman" w:hAnsi="Times New Roman"/>
                <w:bCs/>
                <w:sz w:val="24"/>
              </w:rPr>
              <w:t xml:space="preserve"> 0</w:t>
            </w:r>
            <w:r>
              <w:rPr>
                <w:rFonts w:ascii="Times New Roman" w:hAnsi="Times New Roman"/>
                <w:bCs/>
                <w:sz w:val="24"/>
              </w:rPr>
              <w:t>0</w:t>
            </w:r>
            <w:r w:rsidRPr="00D82164">
              <w:rPr>
                <w:rFonts w:ascii="Times New Roman" w:hAnsi="Times New Roman"/>
                <w:bCs/>
                <w:sz w:val="24"/>
              </w:rPr>
              <w:t xml:space="preserve">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4C8EC95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454E06">
              <w:rPr>
                <w:rFonts w:ascii="Times New Roman" w:eastAsia="Times New Roman" w:hAnsi="Times New Roman" w:cs="Times New Roman"/>
                <w:sz w:val="24"/>
                <w:szCs w:val="24"/>
                <w:lang w:eastAsia="ru-RU"/>
              </w:rPr>
              <w:t>507</w:t>
            </w:r>
            <w:r w:rsidR="00E02E0C">
              <w:rPr>
                <w:rFonts w:ascii="Times New Roman" w:eastAsia="Times New Roman" w:hAnsi="Times New Roman" w:cs="Times New Roman"/>
                <w:sz w:val="24"/>
                <w:szCs w:val="24"/>
                <w:lang w:eastAsia="ru-RU"/>
              </w:rPr>
              <w:t>86</w:t>
            </w:r>
            <w:r w:rsidRPr="00054420">
              <w:rPr>
                <w:rFonts w:ascii="Times New Roman" w:eastAsia="Times New Roman" w:hAnsi="Times New Roman" w:cs="Times New Roman"/>
                <w:sz w:val="24"/>
                <w:szCs w:val="24"/>
                <w:lang w:eastAsia="ru-RU"/>
              </w:rPr>
              <w:t xml:space="preserve"> рублей </w:t>
            </w:r>
            <w:r w:rsidR="00E02E0C">
              <w:rPr>
                <w:rFonts w:ascii="Times New Roman" w:eastAsia="Times New Roman" w:hAnsi="Times New Roman" w:cs="Times New Roman"/>
                <w:sz w:val="24"/>
                <w:szCs w:val="24"/>
                <w:lang w:eastAsia="ru-RU"/>
              </w:rPr>
              <w:t>15</w:t>
            </w:r>
            <w:r w:rsidRPr="00054420">
              <w:rPr>
                <w:rFonts w:ascii="Times New Roman" w:eastAsia="Times New Roman" w:hAnsi="Times New Roman" w:cs="Times New Roman"/>
                <w:sz w:val="24"/>
                <w:szCs w:val="24"/>
                <w:lang w:eastAsia="ru-RU"/>
              </w:rPr>
              <w:t xml:space="preserve"> копе</w:t>
            </w:r>
            <w:r w:rsidR="007D49A8">
              <w:rPr>
                <w:rFonts w:ascii="Times New Roman" w:eastAsia="Times New Roman" w:hAnsi="Times New Roman" w:cs="Times New Roman"/>
                <w:sz w:val="24"/>
                <w:szCs w:val="24"/>
                <w:lang w:eastAsia="ru-RU"/>
              </w:rPr>
              <w:t>е</w:t>
            </w:r>
            <w:r w:rsidRPr="00054420">
              <w:rPr>
                <w:rFonts w:ascii="Times New Roman" w:eastAsia="Times New Roman" w:hAnsi="Times New Roman" w:cs="Times New Roman"/>
                <w:sz w:val="24"/>
                <w:szCs w:val="24"/>
                <w:lang w:eastAsia="ru-RU"/>
              </w:rPr>
              <w:t>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66E3A">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bookmarkStart w:id="24" w:name="_GoBack"/>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bookmarkEnd w:id="24"/>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0415C0" w14:paraId="74BFBA2D" w14:textId="77777777" w:rsidTr="00D60E10">
        <w:tc>
          <w:tcPr>
            <w:tcW w:w="851" w:type="dxa"/>
          </w:tcPr>
          <w:p w14:paraId="67388641" w14:textId="5CE9656E"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835" w:type="dxa"/>
          </w:tcPr>
          <w:p w14:paraId="019B5DA4" w14:textId="5650722A"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7088" w:type="dxa"/>
          </w:tcPr>
          <w:p w14:paraId="406417B2" w14:textId="77777777" w:rsidR="00A91C68" w:rsidRPr="000415C0" w:rsidRDefault="00A91C68" w:rsidP="0096177A">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Виды работ</w:t>
            </w:r>
          </w:p>
        </w:tc>
      </w:tr>
      <w:tr w:rsidR="007D49A8" w:rsidRPr="000415C0" w14:paraId="0E176DB3" w14:textId="77777777" w:rsidTr="00F6648E">
        <w:trPr>
          <w:trHeight w:val="278"/>
        </w:trPr>
        <w:tc>
          <w:tcPr>
            <w:tcW w:w="851" w:type="dxa"/>
            <w:vMerge w:val="restart"/>
          </w:tcPr>
          <w:p w14:paraId="6E6C2A07" w14:textId="5AFA575B" w:rsidR="007D49A8" w:rsidRPr="000415C0" w:rsidRDefault="00437499" w:rsidP="007D49A8">
            <w:pPr>
              <w:rPr>
                <w:rFonts w:ascii="Times New Roman" w:hAnsi="Times New Roman" w:cs="Times New Roman"/>
                <w:bCs/>
              </w:rPr>
            </w:pPr>
            <w:r>
              <w:rPr>
                <w:rFonts w:ascii="Times New Roman" w:hAnsi="Times New Roman" w:cs="Times New Roman"/>
                <w:bCs/>
              </w:rPr>
              <w:t>1</w:t>
            </w:r>
          </w:p>
        </w:tc>
        <w:tc>
          <w:tcPr>
            <w:tcW w:w="2835" w:type="dxa"/>
            <w:vMerge w:val="restart"/>
          </w:tcPr>
          <w:p w14:paraId="469531F9" w14:textId="445252D9" w:rsidR="007D49A8" w:rsidRPr="00085DBC" w:rsidRDefault="00085DBC" w:rsidP="007D49A8">
            <w:pPr>
              <w:rPr>
                <w:rFonts w:ascii="Times New Roman" w:hAnsi="Times New Roman" w:cs="Times New Roman"/>
              </w:rPr>
            </w:pPr>
            <w:r w:rsidRPr="00085DBC">
              <w:rPr>
                <w:rFonts w:ascii="Times New Roman" w:hAnsi="Times New Roman" w:cs="Times New Roman"/>
                <w:sz w:val="24"/>
                <w:szCs w:val="24"/>
              </w:rPr>
              <w:t>ЕАО, г. Биробиджан, ул. Шолом-Алейхема, д. 31</w:t>
            </w:r>
          </w:p>
        </w:tc>
        <w:tc>
          <w:tcPr>
            <w:tcW w:w="7088" w:type="dxa"/>
          </w:tcPr>
          <w:p w14:paraId="64AAF8CB" w14:textId="2552811B" w:rsidR="007D49A8" w:rsidRPr="000415C0" w:rsidRDefault="007D49A8" w:rsidP="007D49A8">
            <w:pPr>
              <w:rPr>
                <w:rFonts w:ascii="Times New Roman" w:hAnsi="Times New Roman"/>
                <w:bCs/>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r>
      <w:tr w:rsidR="00222B86" w:rsidRPr="000415C0" w14:paraId="3C0BDF5A" w14:textId="77777777" w:rsidTr="002E0C2C">
        <w:trPr>
          <w:trHeight w:val="277"/>
        </w:trPr>
        <w:tc>
          <w:tcPr>
            <w:tcW w:w="851" w:type="dxa"/>
            <w:vMerge/>
          </w:tcPr>
          <w:p w14:paraId="772670AA" w14:textId="77777777" w:rsidR="00222B86" w:rsidRPr="000415C0" w:rsidRDefault="00222B86" w:rsidP="00222B86">
            <w:pPr>
              <w:rPr>
                <w:rFonts w:ascii="Times New Roman" w:hAnsi="Times New Roman" w:cs="Times New Roman"/>
                <w:bCs/>
              </w:rPr>
            </w:pPr>
          </w:p>
        </w:tc>
        <w:tc>
          <w:tcPr>
            <w:tcW w:w="2835" w:type="dxa"/>
            <w:vMerge/>
          </w:tcPr>
          <w:p w14:paraId="18BD29BD" w14:textId="77777777" w:rsidR="00222B86" w:rsidRPr="000415C0" w:rsidRDefault="00222B86" w:rsidP="00222B86">
            <w:pPr>
              <w:rPr>
                <w:rFonts w:ascii="Times New Roman" w:hAnsi="Times New Roman" w:cs="Times New Roman"/>
              </w:rPr>
            </w:pPr>
          </w:p>
        </w:tc>
        <w:tc>
          <w:tcPr>
            <w:tcW w:w="7088" w:type="dxa"/>
            <w:vAlign w:val="center"/>
          </w:tcPr>
          <w:p w14:paraId="2BF6F46E" w14:textId="3FACD6F5" w:rsidR="00222B86" w:rsidRPr="000415C0" w:rsidRDefault="00222B86" w:rsidP="00085DBC">
            <w:pPr>
              <w:rPr>
                <w:rFonts w:ascii="Times New Roman" w:hAnsi="Times New Roman"/>
                <w:bCs/>
              </w:rPr>
            </w:pPr>
            <w:r w:rsidRPr="000415C0">
              <w:rPr>
                <w:rFonts w:ascii="Times New Roman" w:hAnsi="Times New Roman" w:cs="Times New Roman"/>
              </w:rPr>
              <w:t xml:space="preserve">Капитальный ремонт </w:t>
            </w:r>
            <w:r w:rsidR="00085DBC">
              <w:rPr>
                <w:rFonts w:ascii="Times New Roman" w:hAnsi="Times New Roman" w:cs="Times New Roman"/>
              </w:rPr>
              <w:t>фасада</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4" w:type="dxa"/>
        <w:tblInd w:w="-714" w:type="dxa"/>
        <w:tblLayout w:type="fixed"/>
        <w:tblLook w:val="04A0" w:firstRow="1" w:lastRow="0" w:firstColumn="1" w:lastColumn="0" w:noHBand="0" w:noVBand="1"/>
      </w:tblPr>
      <w:tblGrid>
        <w:gridCol w:w="567"/>
        <w:gridCol w:w="2409"/>
        <w:gridCol w:w="4396"/>
        <w:gridCol w:w="1560"/>
        <w:gridCol w:w="1842"/>
      </w:tblGrid>
      <w:tr w:rsidR="00A91C68" w:rsidRPr="000415C0" w14:paraId="06D40DFB" w14:textId="77777777" w:rsidTr="001D47F7">
        <w:tc>
          <w:tcPr>
            <w:tcW w:w="567" w:type="dxa"/>
          </w:tcPr>
          <w:p w14:paraId="5849C839" w14:textId="25F4BDA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 п/п</w:t>
            </w:r>
          </w:p>
        </w:tc>
        <w:tc>
          <w:tcPr>
            <w:tcW w:w="2409" w:type="dxa"/>
          </w:tcPr>
          <w:p w14:paraId="213DA889" w14:textId="1586A0E7" w:rsidR="00A91C68" w:rsidRPr="000415C0" w:rsidRDefault="00A91C68" w:rsidP="00A91C68">
            <w:pPr>
              <w:pStyle w:val="a3"/>
              <w:tabs>
                <w:tab w:val="left" w:pos="426"/>
                <w:tab w:val="left" w:pos="3060"/>
              </w:tabs>
              <w:ind w:left="0" w:right="2"/>
              <w:rPr>
                <w:rFonts w:ascii="Times New Roman" w:hAnsi="Times New Roman" w:cs="Times New Roman"/>
                <w:bCs/>
              </w:rPr>
            </w:pPr>
            <w:r w:rsidRPr="000415C0">
              <w:rPr>
                <w:rFonts w:ascii="Times New Roman" w:hAnsi="Times New Roman" w:cs="Times New Roman"/>
                <w:bCs/>
              </w:rPr>
              <w:t>Адрес МКД</w:t>
            </w:r>
          </w:p>
        </w:tc>
        <w:tc>
          <w:tcPr>
            <w:tcW w:w="4396" w:type="dxa"/>
          </w:tcPr>
          <w:p w14:paraId="55776483"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Виды работ</w:t>
            </w:r>
          </w:p>
        </w:tc>
        <w:tc>
          <w:tcPr>
            <w:tcW w:w="1560" w:type="dxa"/>
          </w:tcPr>
          <w:p w14:paraId="511615F7" w14:textId="01DE594A" w:rsidR="00A91C68" w:rsidRPr="000415C0" w:rsidRDefault="00A91C68" w:rsidP="00F80ACB">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Сметная стоимость работ, руб.</w:t>
            </w:r>
          </w:p>
        </w:tc>
        <w:tc>
          <w:tcPr>
            <w:tcW w:w="1842" w:type="dxa"/>
          </w:tcPr>
          <w:p w14:paraId="575584CA" w14:textId="77777777" w:rsidR="00A91C68" w:rsidRPr="000415C0" w:rsidRDefault="00A91C68" w:rsidP="00A91C68">
            <w:pPr>
              <w:pStyle w:val="a3"/>
              <w:tabs>
                <w:tab w:val="left" w:pos="426"/>
                <w:tab w:val="left" w:pos="3060"/>
              </w:tabs>
              <w:ind w:left="0" w:right="2"/>
              <w:jc w:val="center"/>
              <w:rPr>
                <w:rFonts w:ascii="Times New Roman" w:hAnsi="Times New Roman" w:cs="Times New Roman"/>
                <w:bCs/>
              </w:rPr>
            </w:pPr>
            <w:r w:rsidRPr="000415C0">
              <w:rPr>
                <w:rFonts w:ascii="Times New Roman" w:hAnsi="Times New Roman" w:cs="Times New Roman"/>
                <w:bCs/>
              </w:rPr>
              <w:t>Начальная (максимальная) цена договора, руб.</w:t>
            </w:r>
          </w:p>
        </w:tc>
      </w:tr>
      <w:tr w:rsidR="00E74A84" w:rsidRPr="000415C0" w14:paraId="7830CBC5" w14:textId="77777777" w:rsidTr="007878C1">
        <w:tc>
          <w:tcPr>
            <w:tcW w:w="567" w:type="dxa"/>
            <w:vMerge w:val="restart"/>
          </w:tcPr>
          <w:p w14:paraId="067E1C4B" w14:textId="1DDF1E56" w:rsidR="00E74A84" w:rsidRPr="000415C0" w:rsidRDefault="00E74A84" w:rsidP="00E74A84">
            <w:pPr>
              <w:rPr>
                <w:rFonts w:ascii="Times New Roman" w:hAnsi="Times New Roman" w:cs="Times New Roman"/>
                <w:bCs/>
              </w:rPr>
            </w:pPr>
            <w:r>
              <w:rPr>
                <w:rFonts w:ascii="Times New Roman" w:hAnsi="Times New Roman" w:cs="Times New Roman"/>
                <w:bCs/>
              </w:rPr>
              <w:t>1</w:t>
            </w:r>
          </w:p>
        </w:tc>
        <w:tc>
          <w:tcPr>
            <w:tcW w:w="2409" w:type="dxa"/>
            <w:vMerge w:val="restart"/>
          </w:tcPr>
          <w:p w14:paraId="2F1028B6" w14:textId="60617E7F" w:rsidR="00E74A84" w:rsidRPr="000415C0" w:rsidRDefault="00E74A84" w:rsidP="00E74A84">
            <w:pPr>
              <w:rPr>
                <w:rFonts w:ascii="Times New Roman" w:hAnsi="Times New Roman" w:cs="Times New Roman"/>
              </w:rPr>
            </w:pPr>
            <w:r w:rsidRPr="00085DBC">
              <w:rPr>
                <w:rFonts w:ascii="Times New Roman" w:hAnsi="Times New Roman" w:cs="Times New Roman"/>
                <w:sz w:val="24"/>
                <w:szCs w:val="24"/>
              </w:rPr>
              <w:t>ЕАО, г. Биробиджан, ул. Шолом-Алейхема, д. 31</w:t>
            </w:r>
          </w:p>
        </w:tc>
        <w:tc>
          <w:tcPr>
            <w:tcW w:w="4396" w:type="dxa"/>
          </w:tcPr>
          <w:p w14:paraId="19F6A230" w14:textId="5B70FFF6" w:rsidR="00E74A84" w:rsidRPr="000415C0" w:rsidRDefault="00E74A84" w:rsidP="00E74A84">
            <w:pPr>
              <w:jc w:val="center"/>
              <w:rPr>
                <w:rFonts w:ascii="Times New Roman" w:hAnsi="Times New Roman" w:cs="Times New Roman"/>
              </w:rPr>
            </w:pPr>
            <w:r w:rsidRPr="000415C0">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r>
              <w:rPr>
                <w:rFonts w:ascii="Times New Roman" w:hAnsi="Times New Roman" w:cs="Times New Roman"/>
              </w:rPr>
              <w:t>)</w:t>
            </w:r>
          </w:p>
        </w:tc>
        <w:tc>
          <w:tcPr>
            <w:tcW w:w="1560" w:type="dxa"/>
            <w:vAlign w:val="center"/>
          </w:tcPr>
          <w:p w14:paraId="25B8DDA3" w14:textId="1F22B092" w:rsidR="00E74A84" w:rsidRPr="000415C0" w:rsidRDefault="00E74A84" w:rsidP="00153022">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3 75</w:t>
            </w:r>
            <w:r w:rsidR="00153022">
              <w:rPr>
                <w:rFonts w:ascii="Times New Roman" w:eastAsia="Times New Roman" w:hAnsi="Times New Roman" w:cs="Times New Roman"/>
                <w:color w:val="000000"/>
              </w:rPr>
              <w:t>1</w:t>
            </w:r>
            <w:r>
              <w:rPr>
                <w:rFonts w:ascii="Times New Roman" w:eastAsia="Times New Roman" w:hAnsi="Times New Roman" w:cs="Times New Roman"/>
                <w:color w:val="000000"/>
              </w:rPr>
              <w:t> </w:t>
            </w:r>
            <w:r w:rsidR="00153022">
              <w:rPr>
                <w:rFonts w:ascii="Times New Roman" w:eastAsia="Times New Roman" w:hAnsi="Times New Roman" w:cs="Times New Roman"/>
                <w:color w:val="000000"/>
              </w:rPr>
              <w:t>329</w:t>
            </w:r>
            <w:r w:rsidRPr="000415C0">
              <w:rPr>
                <w:rFonts w:ascii="Times New Roman" w:eastAsia="Times New Roman" w:hAnsi="Times New Roman" w:cs="Times New Roman"/>
                <w:color w:val="000000"/>
              </w:rPr>
              <w:t>,</w:t>
            </w:r>
            <w:r>
              <w:rPr>
                <w:rFonts w:ascii="Times New Roman" w:eastAsia="Times New Roman" w:hAnsi="Times New Roman" w:cs="Times New Roman"/>
                <w:color w:val="000000"/>
              </w:rPr>
              <w:t>0</w:t>
            </w:r>
            <w:r w:rsidRPr="000415C0">
              <w:rPr>
                <w:rFonts w:ascii="Times New Roman" w:eastAsia="Times New Roman" w:hAnsi="Times New Roman" w:cs="Times New Roman"/>
                <w:color w:val="000000"/>
              </w:rPr>
              <w:t>0</w:t>
            </w:r>
          </w:p>
        </w:tc>
        <w:tc>
          <w:tcPr>
            <w:tcW w:w="1842" w:type="dxa"/>
            <w:vMerge w:val="restart"/>
            <w:vAlign w:val="center"/>
          </w:tcPr>
          <w:p w14:paraId="401B73A8" w14:textId="2B512C23" w:rsidR="00E74A84" w:rsidRPr="000415C0" w:rsidRDefault="00E74A84" w:rsidP="00153022">
            <w:pPr>
              <w:jc w:val="center"/>
              <w:rPr>
                <w:rFonts w:ascii="Times New Roman" w:hAnsi="Times New Roman" w:cs="Times New Roman"/>
              </w:rPr>
            </w:pPr>
            <w:r>
              <w:rPr>
                <w:rFonts w:ascii="Times New Roman" w:hAnsi="Times New Roman" w:cs="Times New Roman"/>
              </w:rPr>
              <w:t>4 23</w:t>
            </w:r>
            <w:r w:rsidR="00153022">
              <w:rPr>
                <w:rFonts w:ascii="Times New Roman" w:hAnsi="Times New Roman" w:cs="Times New Roman"/>
              </w:rPr>
              <w:t>2 179</w:t>
            </w:r>
            <w:r>
              <w:rPr>
                <w:rFonts w:ascii="Times New Roman" w:hAnsi="Times New Roman" w:cs="Times New Roman"/>
              </w:rPr>
              <w:t>,0</w:t>
            </w:r>
            <w:r w:rsidR="00153022">
              <w:rPr>
                <w:rFonts w:ascii="Times New Roman" w:hAnsi="Times New Roman" w:cs="Times New Roman"/>
              </w:rPr>
              <w:t>0</w:t>
            </w:r>
          </w:p>
        </w:tc>
      </w:tr>
      <w:tr w:rsidR="00E74A84" w:rsidRPr="000415C0" w14:paraId="06E0E8CF" w14:textId="77777777" w:rsidTr="001D47F7">
        <w:tc>
          <w:tcPr>
            <w:tcW w:w="567" w:type="dxa"/>
            <w:vMerge/>
          </w:tcPr>
          <w:p w14:paraId="22F8025C" w14:textId="04DA09ED" w:rsidR="00E74A84" w:rsidRPr="000415C0" w:rsidRDefault="00E74A84" w:rsidP="00E74A84">
            <w:pPr>
              <w:rPr>
                <w:rFonts w:ascii="Times New Roman" w:hAnsi="Times New Roman" w:cs="Times New Roman"/>
                <w:bCs/>
              </w:rPr>
            </w:pPr>
          </w:p>
        </w:tc>
        <w:tc>
          <w:tcPr>
            <w:tcW w:w="2409" w:type="dxa"/>
            <w:vMerge/>
          </w:tcPr>
          <w:p w14:paraId="1F7F4A15" w14:textId="3F47F3B2" w:rsidR="00E74A84" w:rsidRPr="000415C0" w:rsidRDefault="00E74A84" w:rsidP="00E74A84">
            <w:pPr>
              <w:rPr>
                <w:rFonts w:ascii="Times New Roman" w:hAnsi="Times New Roman" w:cs="Times New Roman"/>
              </w:rPr>
            </w:pPr>
          </w:p>
        </w:tc>
        <w:tc>
          <w:tcPr>
            <w:tcW w:w="4396" w:type="dxa"/>
            <w:vAlign w:val="center"/>
          </w:tcPr>
          <w:p w14:paraId="7149C61E" w14:textId="5AB32219" w:rsidR="00E74A84" w:rsidRPr="000415C0" w:rsidRDefault="00E74A84" w:rsidP="00E74A84">
            <w:pPr>
              <w:jc w:val="center"/>
              <w:rPr>
                <w:rFonts w:ascii="Times New Roman" w:hAnsi="Times New Roman" w:cs="Times New Roman"/>
              </w:rPr>
            </w:pPr>
            <w:r w:rsidRPr="000415C0">
              <w:rPr>
                <w:rFonts w:ascii="Times New Roman" w:hAnsi="Times New Roman" w:cs="Times New Roman"/>
              </w:rPr>
              <w:t xml:space="preserve">Капитальный ремонт </w:t>
            </w:r>
            <w:r>
              <w:rPr>
                <w:rFonts w:ascii="Times New Roman" w:hAnsi="Times New Roman" w:cs="Times New Roman"/>
              </w:rPr>
              <w:t>фасада</w:t>
            </w:r>
          </w:p>
        </w:tc>
        <w:tc>
          <w:tcPr>
            <w:tcW w:w="1560" w:type="dxa"/>
            <w:vAlign w:val="center"/>
          </w:tcPr>
          <w:p w14:paraId="36425978" w14:textId="7AEADE8C" w:rsidR="00E74A84" w:rsidRPr="000415C0" w:rsidRDefault="00153022" w:rsidP="00E74A84">
            <w:pPr>
              <w:pStyle w:val="a3"/>
              <w:tabs>
                <w:tab w:val="left" w:pos="426"/>
                <w:tab w:val="left" w:pos="3060"/>
              </w:tabs>
              <w:ind w:left="0" w:right="2"/>
              <w:jc w:val="center"/>
              <w:rPr>
                <w:rFonts w:ascii="Times New Roman" w:hAnsi="Times New Roman" w:cs="Times New Roman"/>
                <w:bCs/>
              </w:rPr>
            </w:pPr>
            <w:r>
              <w:rPr>
                <w:rFonts w:ascii="Times New Roman" w:eastAsia="Times New Roman" w:hAnsi="Times New Roman" w:cs="Times New Roman"/>
                <w:color w:val="000000"/>
              </w:rPr>
              <w:t>480 850,00</w:t>
            </w:r>
          </w:p>
        </w:tc>
        <w:tc>
          <w:tcPr>
            <w:tcW w:w="1842" w:type="dxa"/>
            <w:vMerge/>
          </w:tcPr>
          <w:p w14:paraId="2A6F3214" w14:textId="77777777" w:rsidR="00E74A84" w:rsidRPr="000415C0" w:rsidRDefault="00E74A84" w:rsidP="00E74A84">
            <w:pPr>
              <w:jc w:val="center"/>
              <w:rPr>
                <w:rFonts w:ascii="Times New Roman" w:hAnsi="Times New Roman" w:cs="Times New Roman"/>
              </w:rPr>
            </w:pPr>
          </w:p>
        </w:tc>
      </w:tr>
    </w:tbl>
    <w:p w14:paraId="5953B7A4" w14:textId="51B8724F" w:rsidR="007D2F32" w:rsidRPr="00054420" w:rsidRDefault="007D2F32" w:rsidP="007D2F32">
      <w:pPr>
        <w:rPr>
          <w:rFonts w:ascii="Times New Roman" w:hAnsi="Times New Roman" w:cs="Times New Roman"/>
          <w:b/>
          <w:sz w:val="24"/>
          <w:szCs w:val="24"/>
        </w:rPr>
      </w:pPr>
    </w:p>
    <w:p w14:paraId="64035338" w14:textId="77777777" w:rsidR="0099450F" w:rsidRDefault="00B43C25" w:rsidP="0099450F">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5EB06347" w14:textId="77777777" w:rsidR="002C3CFC" w:rsidRDefault="002C3CFC" w:rsidP="002C3CFC">
      <w:pPr>
        <w:widowControl w:val="0"/>
        <w:tabs>
          <w:tab w:val="left" w:pos="567"/>
        </w:tabs>
        <w:spacing w:after="0" w:line="240" w:lineRule="auto"/>
        <w:jc w:val="both"/>
        <w:rPr>
          <w:rFonts w:ascii="Times New Roman" w:hAnsi="Times New Roman" w:cs="Times New Roman"/>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81"/>
        <w:gridCol w:w="7371"/>
      </w:tblGrid>
      <w:tr w:rsidR="002C3CFC" w14:paraId="4AFDBDCE"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2FDD9647"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 п/п</w:t>
            </w:r>
          </w:p>
        </w:tc>
        <w:tc>
          <w:tcPr>
            <w:tcW w:w="2581" w:type="dxa"/>
            <w:tcBorders>
              <w:top w:val="single" w:sz="4" w:space="0" w:color="auto"/>
              <w:left w:val="single" w:sz="4" w:space="0" w:color="auto"/>
              <w:bottom w:val="single" w:sz="4" w:space="0" w:color="auto"/>
              <w:right w:val="single" w:sz="4" w:space="0" w:color="auto"/>
            </w:tcBorders>
            <w:hideMark/>
          </w:tcPr>
          <w:p w14:paraId="62DAE274"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022E72FB" w14:textId="77777777" w:rsidR="002C3CFC" w:rsidRDefault="002C3CFC" w:rsidP="00590E6C">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2C3CFC" w14:paraId="4608039A"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036771A4"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lastRenderedPageBreak/>
              <w:t>1</w:t>
            </w:r>
          </w:p>
        </w:tc>
        <w:tc>
          <w:tcPr>
            <w:tcW w:w="2581" w:type="dxa"/>
            <w:tcBorders>
              <w:top w:val="single" w:sz="4" w:space="0" w:color="auto"/>
              <w:left w:val="single" w:sz="4" w:space="0" w:color="auto"/>
              <w:bottom w:val="single" w:sz="4" w:space="0" w:color="auto"/>
              <w:right w:val="single" w:sz="4" w:space="0" w:color="auto"/>
            </w:tcBorders>
            <w:hideMark/>
          </w:tcPr>
          <w:p w14:paraId="327F56FA"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A3889B6" w14:textId="77777777" w:rsidR="002C3CFC" w:rsidRDefault="002C3CFC" w:rsidP="00590E6C">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2C3CFC" w14:paraId="7DB89C6C"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3C7F07C8"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2</w:t>
            </w:r>
          </w:p>
        </w:tc>
        <w:tc>
          <w:tcPr>
            <w:tcW w:w="2581" w:type="dxa"/>
            <w:tcBorders>
              <w:top w:val="single" w:sz="4" w:space="0" w:color="auto"/>
              <w:left w:val="single" w:sz="4" w:space="0" w:color="auto"/>
              <w:bottom w:val="single" w:sz="4" w:space="0" w:color="auto"/>
              <w:right w:val="single" w:sz="4" w:space="0" w:color="auto"/>
            </w:tcBorders>
            <w:hideMark/>
          </w:tcPr>
          <w:p w14:paraId="705A5F84"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560F3F51" w14:textId="77777777" w:rsidR="002C3CFC" w:rsidRDefault="002C3CFC" w:rsidP="00590E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21FCE3B7" w14:textId="77777777" w:rsidR="002C3CFC" w:rsidRDefault="002C3CFC" w:rsidP="00590E6C">
            <w:pPr>
              <w:widowControl w:val="0"/>
              <w:autoSpaceDE w:val="0"/>
              <w:autoSpaceDN w:val="0"/>
              <w:adjustRightInd w:val="0"/>
              <w:spacing w:after="0" w:line="240" w:lineRule="auto"/>
              <w:rPr>
                <w:rFonts w:ascii="Times New Roman" w:hAnsi="Times New Roman" w:cs="Times New Roman"/>
                <w:sz w:val="24"/>
                <w:szCs w:val="24"/>
              </w:rPr>
            </w:pPr>
          </w:p>
        </w:tc>
      </w:tr>
      <w:tr w:rsidR="002C3CFC" w14:paraId="2C07F38C"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2E55DD3D"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3</w:t>
            </w:r>
          </w:p>
        </w:tc>
        <w:tc>
          <w:tcPr>
            <w:tcW w:w="2581" w:type="dxa"/>
            <w:tcBorders>
              <w:top w:val="single" w:sz="4" w:space="0" w:color="auto"/>
              <w:left w:val="single" w:sz="4" w:space="0" w:color="auto"/>
              <w:bottom w:val="single" w:sz="4" w:space="0" w:color="auto"/>
              <w:right w:val="single" w:sz="4" w:space="0" w:color="auto"/>
            </w:tcBorders>
            <w:hideMark/>
          </w:tcPr>
          <w:p w14:paraId="2F152655"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596C550F" w14:textId="66818308" w:rsidR="002C3CFC" w:rsidRPr="005914D2"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Шолом-Алейхема, д. 31 </w:t>
            </w:r>
          </w:p>
        </w:tc>
      </w:tr>
      <w:tr w:rsidR="002C3CFC" w14:paraId="523FB3E7"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48170632"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4</w:t>
            </w:r>
          </w:p>
        </w:tc>
        <w:tc>
          <w:tcPr>
            <w:tcW w:w="2581" w:type="dxa"/>
            <w:tcBorders>
              <w:top w:val="single" w:sz="4" w:space="0" w:color="auto"/>
              <w:left w:val="single" w:sz="4" w:space="0" w:color="auto"/>
              <w:bottom w:val="single" w:sz="4" w:space="0" w:color="auto"/>
              <w:right w:val="single" w:sz="4" w:space="0" w:color="auto"/>
            </w:tcBorders>
            <w:hideMark/>
          </w:tcPr>
          <w:p w14:paraId="365578D1"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0808BCCD" w14:textId="77777777" w:rsidR="002C3CFC" w:rsidRDefault="002C3CFC" w:rsidP="00590E6C">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2C3CFC" w14:paraId="4351B308"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70E57DEE"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5</w:t>
            </w:r>
          </w:p>
        </w:tc>
        <w:tc>
          <w:tcPr>
            <w:tcW w:w="2581" w:type="dxa"/>
            <w:tcBorders>
              <w:top w:val="single" w:sz="4" w:space="0" w:color="auto"/>
              <w:left w:val="single" w:sz="4" w:space="0" w:color="auto"/>
              <w:bottom w:val="single" w:sz="4" w:space="0" w:color="auto"/>
              <w:right w:val="single" w:sz="4" w:space="0" w:color="auto"/>
            </w:tcBorders>
            <w:hideMark/>
          </w:tcPr>
          <w:p w14:paraId="2F1D0B93"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0851C07A" w14:textId="77777777" w:rsidR="002C3CFC" w:rsidRPr="00E8758B" w:rsidRDefault="002C3CFC" w:rsidP="00590E6C">
            <w:pPr>
              <w:spacing w:line="240" w:lineRule="auto"/>
              <w:rPr>
                <w:rFonts w:ascii="Times New Roman" w:hAnsi="Times New Roman" w:cs="Times New Roman"/>
                <w:sz w:val="24"/>
                <w:szCs w:val="24"/>
              </w:rPr>
            </w:pPr>
            <w:r w:rsidRPr="00D262C7">
              <w:rPr>
                <w:rFonts w:ascii="Times New Roman" w:hAnsi="Times New Roman" w:cs="Times New Roman"/>
                <w:sz w:val="24"/>
                <w:szCs w:val="24"/>
              </w:rPr>
              <w:t>Капитальный ремонт общего имущества внутридомовых инженерных систем (электро-, тепло-, водоснабжения, водоотведения), в том числе установка</w:t>
            </w:r>
            <w:r>
              <w:rPr>
                <w:rFonts w:ascii="Times New Roman" w:hAnsi="Times New Roman" w:cs="Times New Roman"/>
                <w:sz w:val="24"/>
                <w:szCs w:val="24"/>
              </w:rPr>
              <w:t xml:space="preserve">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фасада </w:t>
            </w:r>
            <w:r w:rsidRPr="005C132C">
              <w:rPr>
                <w:rFonts w:ascii="Times New Roman" w:hAnsi="Times New Roman" w:cs="Times New Roman"/>
                <w:sz w:val="24"/>
                <w:szCs w:val="24"/>
              </w:rPr>
              <w:t xml:space="preserve"> </w:t>
            </w:r>
          </w:p>
        </w:tc>
      </w:tr>
      <w:tr w:rsidR="002C3CFC" w14:paraId="5C716102"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304E01EA"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6</w:t>
            </w:r>
          </w:p>
        </w:tc>
        <w:tc>
          <w:tcPr>
            <w:tcW w:w="2581" w:type="dxa"/>
            <w:tcBorders>
              <w:top w:val="single" w:sz="4" w:space="0" w:color="auto"/>
              <w:left w:val="single" w:sz="4" w:space="0" w:color="auto"/>
              <w:bottom w:val="single" w:sz="4" w:space="0" w:color="auto"/>
              <w:right w:val="single" w:sz="4" w:space="0" w:color="auto"/>
            </w:tcBorders>
            <w:hideMark/>
          </w:tcPr>
          <w:p w14:paraId="3BAC36D7"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8C09EDC" w14:textId="77777777" w:rsidR="002C3CFC" w:rsidRDefault="002C3CFC" w:rsidP="00590E6C">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709B4612" w14:textId="77777777" w:rsidR="002C3CFC" w:rsidRDefault="002C3CFC" w:rsidP="00590E6C">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0FDC0CD0" w14:textId="77777777" w:rsidR="002C3CFC" w:rsidRDefault="002C3CFC" w:rsidP="00590E6C">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07E44D2D" w14:textId="77777777" w:rsidR="002C3CFC" w:rsidRDefault="002C3CFC" w:rsidP="00590E6C">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2C3CFC" w14:paraId="25D3AB0E"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04A36345"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7</w:t>
            </w:r>
          </w:p>
        </w:tc>
        <w:tc>
          <w:tcPr>
            <w:tcW w:w="2581" w:type="dxa"/>
            <w:tcBorders>
              <w:top w:val="single" w:sz="4" w:space="0" w:color="auto"/>
              <w:left w:val="single" w:sz="4" w:space="0" w:color="auto"/>
              <w:bottom w:val="single" w:sz="4" w:space="0" w:color="auto"/>
              <w:right w:val="single" w:sz="4" w:space="0" w:color="auto"/>
            </w:tcBorders>
            <w:hideMark/>
          </w:tcPr>
          <w:p w14:paraId="0B2403DE"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7FB51F28"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6279349F"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5EE49199" w14:textId="77777777" w:rsidR="002C3CFC" w:rsidRDefault="002C3CFC" w:rsidP="00590E6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01B2929F" w14:textId="77777777" w:rsidR="002C3CFC" w:rsidRDefault="002C3CFC" w:rsidP="002C3CFC">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3AAF90CA" w14:textId="77777777" w:rsidR="002C3CFC" w:rsidRDefault="002C3CFC" w:rsidP="00590E6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7C52639B"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7FC43A6C"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Свод правил СП 54.13330.2011 СНиП 31-01-2003. «Здания жилые многоквартирные»;</w:t>
            </w:r>
          </w:p>
          <w:p w14:paraId="26025106"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41EB1C89"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73B286F0"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22EF96DB"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5C7B182A"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795ADD78"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2DEF391C"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4D6EAC08"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29CA85F9"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9827DD8"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E229FE1"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115C87D5" w14:textId="77777777" w:rsidR="002C3CFC" w:rsidRDefault="002C3CFC" w:rsidP="00590E6C">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2C3CFC" w14:paraId="4B93911A"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44560629" w14:textId="77777777" w:rsidR="002C3CFC" w:rsidRPr="002C3CFC" w:rsidRDefault="002C3CFC" w:rsidP="00590E6C">
            <w:pPr>
              <w:spacing w:after="0"/>
              <w:jc w:val="center"/>
              <w:rPr>
                <w:rFonts w:ascii="Times New Roman" w:hAnsi="Times New Roman" w:cs="Times New Roman"/>
                <w:sz w:val="24"/>
                <w:szCs w:val="24"/>
              </w:rPr>
            </w:pPr>
            <w:r w:rsidRPr="002C3CFC">
              <w:rPr>
                <w:rFonts w:ascii="Times New Roman" w:hAnsi="Times New Roman" w:cs="Times New Roman"/>
                <w:sz w:val="24"/>
                <w:szCs w:val="24"/>
              </w:rPr>
              <w:lastRenderedPageBreak/>
              <w:t>8</w:t>
            </w:r>
          </w:p>
        </w:tc>
        <w:tc>
          <w:tcPr>
            <w:tcW w:w="2581" w:type="dxa"/>
            <w:tcBorders>
              <w:top w:val="single" w:sz="4" w:space="0" w:color="auto"/>
              <w:left w:val="single" w:sz="4" w:space="0" w:color="auto"/>
              <w:bottom w:val="single" w:sz="4" w:space="0" w:color="auto"/>
              <w:right w:val="single" w:sz="4" w:space="0" w:color="auto"/>
            </w:tcBorders>
            <w:hideMark/>
          </w:tcPr>
          <w:p w14:paraId="33373713" w14:textId="77777777" w:rsidR="002C3CFC" w:rsidRPr="002C3CFC" w:rsidRDefault="002C3CFC" w:rsidP="00590E6C">
            <w:pPr>
              <w:spacing w:after="0"/>
              <w:rPr>
                <w:rFonts w:ascii="Times New Roman" w:hAnsi="Times New Roman" w:cs="Times New Roman"/>
                <w:sz w:val="24"/>
                <w:szCs w:val="24"/>
              </w:rPr>
            </w:pPr>
            <w:r w:rsidRPr="002C3CFC">
              <w:rPr>
                <w:rFonts w:ascii="Times New Roman" w:hAnsi="Times New Roman" w:cs="Times New Roman"/>
                <w:sz w:val="24"/>
                <w:szCs w:val="24"/>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6848A81F"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46668D65"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674B3740" w14:textId="77777777" w:rsidR="002C3CFC" w:rsidRDefault="002C3CFC" w:rsidP="00590E6C">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2C3CFC" w14:paraId="0A756FF9"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77328023" w14:textId="77777777" w:rsidR="002C3CFC" w:rsidRPr="002C3CFC" w:rsidRDefault="002C3CFC" w:rsidP="00590E6C">
            <w:pPr>
              <w:spacing w:after="0"/>
              <w:jc w:val="center"/>
              <w:rPr>
                <w:rFonts w:ascii="Times New Roman" w:hAnsi="Times New Roman" w:cs="Times New Roman"/>
                <w:sz w:val="24"/>
                <w:szCs w:val="24"/>
              </w:rPr>
            </w:pPr>
            <w:r w:rsidRPr="002C3CFC">
              <w:rPr>
                <w:rFonts w:ascii="Times New Roman" w:hAnsi="Times New Roman" w:cs="Times New Roman"/>
                <w:sz w:val="24"/>
                <w:szCs w:val="24"/>
              </w:rPr>
              <w:t>9</w:t>
            </w:r>
          </w:p>
        </w:tc>
        <w:tc>
          <w:tcPr>
            <w:tcW w:w="2581" w:type="dxa"/>
            <w:tcBorders>
              <w:top w:val="single" w:sz="4" w:space="0" w:color="auto"/>
              <w:left w:val="single" w:sz="4" w:space="0" w:color="auto"/>
              <w:bottom w:val="single" w:sz="4" w:space="0" w:color="auto"/>
              <w:right w:val="single" w:sz="4" w:space="0" w:color="auto"/>
            </w:tcBorders>
            <w:hideMark/>
          </w:tcPr>
          <w:p w14:paraId="676ABBEB" w14:textId="77777777" w:rsidR="002C3CFC" w:rsidRPr="002C3CFC" w:rsidRDefault="002C3CFC" w:rsidP="00590E6C">
            <w:pPr>
              <w:spacing w:after="0"/>
              <w:rPr>
                <w:rFonts w:ascii="Times New Roman" w:hAnsi="Times New Roman" w:cs="Times New Roman"/>
                <w:sz w:val="24"/>
                <w:szCs w:val="24"/>
              </w:rPr>
            </w:pPr>
            <w:r w:rsidRPr="002C3CFC">
              <w:rPr>
                <w:rFonts w:ascii="Times New Roman" w:hAnsi="Times New Roman" w:cs="Times New Roman"/>
                <w:sz w:val="24"/>
                <w:szCs w:val="24"/>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04B8144B"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24EF46A2"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2C3CFC" w14:paraId="5A81E33A"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565562FF" w14:textId="77777777" w:rsidR="002C3CFC" w:rsidRPr="002C3CFC" w:rsidRDefault="002C3CFC" w:rsidP="00590E6C">
            <w:pPr>
              <w:spacing w:after="0"/>
              <w:jc w:val="center"/>
              <w:rPr>
                <w:rFonts w:ascii="Times New Roman" w:hAnsi="Times New Roman" w:cs="Times New Roman"/>
                <w:sz w:val="24"/>
                <w:szCs w:val="24"/>
              </w:rPr>
            </w:pPr>
            <w:r w:rsidRPr="002C3CFC">
              <w:rPr>
                <w:rFonts w:ascii="Times New Roman" w:hAnsi="Times New Roman" w:cs="Times New Roman"/>
                <w:sz w:val="24"/>
                <w:szCs w:val="24"/>
              </w:rPr>
              <w:t>10</w:t>
            </w:r>
          </w:p>
        </w:tc>
        <w:tc>
          <w:tcPr>
            <w:tcW w:w="2581" w:type="dxa"/>
            <w:tcBorders>
              <w:top w:val="single" w:sz="4" w:space="0" w:color="auto"/>
              <w:left w:val="single" w:sz="4" w:space="0" w:color="auto"/>
              <w:bottom w:val="single" w:sz="4" w:space="0" w:color="auto"/>
              <w:right w:val="single" w:sz="4" w:space="0" w:color="auto"/>
            </w:tcBorders>
            <w:hideMark/>
          </w:tcPr>
          <w:p w14:paraId="24C3ABAD" w14:textId="77777777" w:rsidR="002C3CFC" w:rsidRPr="002C3CFC" w:rsidRDefault="002C3CFC" w:rsidP="00590E6C">
            <w:pPr>
              <w:spacing w:after="0"/>
              <w:rPr>
                <w:rFonts w:ascii="Times New Roman" w:hAnsi="Times New Roman" w:cs="Times New Roman"/>
                <w:sz w:val="24"/>
                <w:szCs w:val="24"/>
              </w:rPr>
            </w:pPr>
            <w:r w:rsidRPr="002C3CFC">
              <w:rPr>
                <w:rFonts w:ascii="Times New Roman" w:hAnsi="Times New Roman" w:cs="Times New Roman"/>
                <w:sz w:val="24"/>
                <w:szCs w:val="24"/>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019DD9ED"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1FBE16EA"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C3CFC" w14:paraId="28F8EA54"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43F713B4" w14:textId="77777777" w:rsidR="002C3CFC" w:rsidRPr="002C3CFC" w:rsidRDefault="002C3CFC" w:rsidP="00590E6C">
            <w:pPr>
              <w:spacing w:after="0"/>
              <w:jc w:val="center"/>
              <w:rPr>
                <w:rFonts w:ascii="Times New Roman" w:hAnsi="Times New Roman" w:cs="Times New Roman"/>
                <w:sz w:val="24"/>
                <w:szCs w:val="24"/>
              </w:rPr>
            </w:pPr>
            <w:r w:rsidRPr="002C3CFC">
              <w:rPr>
                <w:rFonts w:ascii="Times New Roman" w:hAnsi="Times New Roman" w:cs="Times New Roman"/>
                <w:sz w:val="24"/>
                <w:szCs w:val="24"/>
              </w:rPr>
              <w:t>11</w:t>
            </w:r>
          </w:p>
        </w:tc>
        <w:tc>
          <w:tcPr>
            <w:tcW w:w="2581" w:type="dxa"/>
            <w:tcBorders>
              <w:top w:val="single" w:sz="4" w:space="0" w:color="auto"/>
              <w:left w:val="single" w:sz="4" w:space="0" w:color="auto"/>
              <w:bottom w:val="single" w:sz="4" w:space="0" w:color="auto"/>
              <w:right w:val="single" w:sz="4" w:space="0" w:color="auto"/>
            </w:tcBorders>
            <w:hideMark/>
          </w:tcPr>
          <w:p w14:paraId="78BBCAA3" w14:textId="77777777" w:rsidR="002C3CFC" w:rsidRPr="002C3CFC" w:rsidRDefault="002C3CFC" w:rsidP="00590E6C">
            <w:pPr>
              <w:spacing w:after="0"/>
              <w:rPr>
                <w:rFonts w:ascii="Times New Roman" w:hAnsi="Times New Roman" w:cs="Times New Roman"/>
                <w:sz w:val="24"/>
                <w:szCs w:val="24"/>
              </w:rPr>
            </w:pPr>
            <w:r w:rsidRPr="002C3CFC">
              <w:rPr>
                <w:rFonts w:ascii="Times New Roman" w:hAnsi="Times New Roman" w:cs="Times New Roman"/>
                <w:sz w:val="24"/>
                <w:szCs w:val="24"/>
              </w:rPr>
              <w:t xml:space="preserve">Правовое регулирование приобретения и </w:t>
            </w:r>
            <w:r w:rsidRPr="002C3CFC">
              <w:rPr>
                <w:rFonts w:ascii="Times New Roman" w:hAnsi="Times New Roman" w:cs="Times New Roman"/>
                <w:sz w:val="24"/>
                <w:szCs w:val="24"/>
              </w:rPr>
              <w:lastRenderedPageBreak/>
              <w:t>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5759BEC8"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2C3CFC" w14:paraId="6A4F3430"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70427307" w14:textId="77777777" w:rsidR="002C3CFC" w:rsidRPr="002C3CFC" w:rsidRDefault="002C3CFC" w:rsidP="00590E6C">
            <w:pPr>
              <w:spacing w:after="0"/>
              <w:jc w:val="center"/>
              <w:rPr>
                <w:rFonts w:ascii="Times New Roman" w:hAnsi="Times New Roman" w:cs="Times New Roman"/>
                <w:sz w:val="24"/>
                <w:szCs w:val="24"/>
              </w:rPr>
            </w:pPr>
            <w:r w:rsidRPr="002C3CFC">
              <w:rPr>
                <w:rFonts w:ascii="Times New Roman" w:hAnsi="Times New Roman" w:cs="Times New Roman"/>
                <w:sz w:val="24"/>
                <w:szCs w:val="24"/>
              </w:rPr>
              <w:t>12</w:t>
            </w:r>
          </w:p>
        </w:tc>
        <w:tc>
          <w:tcPr>
            <w:tcW w:w="2581" w:type="dxa"/>
            <w:tcBorders>
              <w:top w:val="single" w:sz="4" w:space="0" w:color="auto"/>
              <w:left w:val="single" w:sz="4" w:space="0" w:color="auto"/>
              <w:bottom w:val="single" w:sz="4" w:space="0" w:color="auto"/>
              <w:right w:val="single" w:sz="4" w:space="0" w:color="auto"/>
            </w:tcBorders>
            <w:hideMark/>
          </w:tcPr>
          <w:p w14:paraId="4043BD91" w14:textId="77777777" w:rsidR="002C3CFC" w:rsidRPr="002C3CFC" w:rsidRDefault="002C3CFC" w:rsidP="00590E6C">
            <w:pPr>
              <w:spacing w:after="0"/>
              <w:rPr>
                <w:rFonts w:ascii="Times New Roman" w:hAnsi="Times New Roman" w:cs="Times New Roman"/>
                <w:sz w:val="24"/>
                <w:szCs w:val="24"/>
              </w:rPr>
            </w:pPr>
            <w:r w:rsidRPr="002C3CFC">
              <w:rPr>
                <w:rFonts w:ascii="Times New Roman" w:hAnsi="Times New Roman" w:cs="Times New Roman"/>
                <w:sz w:val="24"/>
                <w:szCs w:val="24"/>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01CC3E6B"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13834113"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D644435" w14:textId="77777777" w:rsidR="002C3CFC" w:rsidRDefault="002C3CFC" w:rsidP="00590E6C">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7A99689C" w14:textId="77777777" w:rsidR="002C3CFC" w:rsidRDefault="002C3CFC" w:rsidP="00590E6C">
            <w:pPr>
              <w:spacing w:after="0" w:line="240" w:lineRule="auto"/>
              <w:rPr>
                <w:rFonts w:ascii="Times New Roman" w:hAnsi="Times New Roman" w:cs="Times New Roman"/>
                <w:sz w:val="24"/>
                <w:szCs w:val="24"/>
              </w:rPr>
            </w:pPr>
          </w:p>
        </w:tc>
      </w:tr>
      <w:tr w:rsidR="002C3CFC" w14:paraId="3FE43670" w14:textId="77777777" w:rsidTr="002C3CFC">
        <w:tc>
          <w:tcPr>
            <w:tcW w:w="709" w:type="dxa"/>
            <w:tcBorders>
              <w:top w:val="single" w:sz="4" w:space="0" w:color="auto"/>
              <w:left w:val="single" w:sz="4" w:space="0" w:color="auto"/>
              <w:bottom w:val="single" w:sz="4" w:space="0" w:color="auto"/>
              <w:right w:val="single" w:sz="4" w:space="0" w:color="auto"/>
            </w:tcBorders>
            <w:hideMark/>
          </w:tcPr>
          <w:p w14:paraId="7B91F7AA" w14:textId="77777777" w:rsidR="002C3CFC" w:rsidRPr="002C3CFC" w:rsidRDefault="002C3CFC" w:rsidP="00590E6C">
            <w:pPr>
              <w:jc w:val="center"/>
              <w:rPr>
                <w:rFonts w:ascii="Times New Roman" w:hAnsi="Times New Roman" w:cs="Times New Roman"/>
                <w:sz w:val="24"/>
                <w:szCs w:val="24"/>
              </w:rPr>
            </w:pPr>
            <w:r w:rsidRPr="002C3CFC">
              <w:rPr>
                <w:rFonts w:ascii="Times New Roman" w:hAnsi="Times New Roman" w:cs="Times New Roman"/>
                <w:sz w:val="24"/>
                <w:szCs w:val="24"/>
              </w:rPr>
              <w:t>13</w:t>
            </w:r>
          </w:p>
        </w:tc>
        <w:tc>
          <w:tcPr>
            <w:tcW w:w="2581" w:type="dxa"/>
            <w:tcBorders>
              <w:top w:val="single" w:sz="4" w:space="0" w:color="auto"/>
              <w:left w:val="single" w:sz="4" w:space="0" w:color="auto"/>
              <w:bottom w:val="single" w:sz="4" w:space="0" w:color="auto"/>
              <w:right w:val="single" w:sz="4" w:space="0" w:color="auto"/>
            </w:tcBorders>
            <w:hideMark/>
          </w:tcPr>
          <w:p w14:paraId="29D739FB" w14:textId="77777777" w:rsidR="002C3CFC" w:rsidRPr="002C3CFC" w:rsidRDefault="002C3CFC" w:rsidP="00590E6C">
            <w:pPr>
              <w:rPr>
                <w:rFonts w:ascii="Times New Roman" w:hAnsi="Times New Roman" w:cs="Times New Roman"/>
                <w:sz w:val="24"/>
                <w:szCs w:val="24"/>
              </w:rPr>
            </w:pPr>
            <w:r w:rsidRPr="002C3CFC">
              <w:rPr>
                <w:rFonts w:ascii="Times New Roman" w:hAnsi="Times New Roman" w:cs="Times New Roman"/>
                <w:sz w:val="24"/>
                <w:szCs w:val="24"/>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40D82A86" w14:textId="77777777" w:rsidR="002C3CFC" w:rsidRDefault="002C3CFC" w:rsidP="00590E6C">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303AE24" w14:textId="77777777" w:rsidR="00437499" w:rsidRPr="00437499" w:rsidRDefault="00437499" w:rsidP="00437499">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437499">
        <w:rPr>
          <w:rFonts w:ascii="Times New Roman" w:hAnsi="Times New Roman" w:cs="Times New Roman"/>
          <w:b/>
          <w:sz w:val="24"/>
          <w:szCs w:val="24"/>
          <w:lang w:val="en-US"/>
        </w:rPr>
        <w:t>XIV</w:t>
      </w:r>
      <w:r w:rsidRPr="00437499">
        <w:rPr>
          <w:rFonts w:ascii="Times New Roman" w:hAnsi="Times New Roman" w:cs="Times New Roman"/>
          <w:b/>
          <w:sz w:val="24"/>
          <w:szCs w:val="24"/>
        </w:rPr>
        <w:t>. Перечень, количество и характеристики основных материалов и оборудования в</w:t>
      </w:r>
      <w:r w:rsidRPr="00054420">
        <w:rPr>
          <w:rFonts w:ascii="Times New Roman" w:hAnsi="Times New Roman" w:cs="Times New Roman"/>
          <w:b/>
          <w:sz w:val="24"/>
          <w:szCs w:val="24"/>
        </w:rPr>
        <w:t xml:space="preserve">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5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58"/>
        <w:gridCol w:w="4252"/>
        <w:gridCol w:w="1272"/>
        <w:gridCol w:w="1276"/>
        <w:gridCol w:w="1466"/>
      </w:tblGrid>
      <w:tr w:rsidR="003C67B5" w:rsidRPr="00E74A84" w14:paraId="236F34BB" w14:textId="77777777" w:rsidTr="00F16EA3">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E74A84" w:rsidRDefault="003C67B5" w:rsidP="003C67B5">
            <w:pPr>
              <w:spacing w:after="0" w:line="240" w:lineRule="auto"/>
              <w:jc w:val="center"/>
              <w:rPr>
                <w:rFonts w:ascii="Times New Roman" w:eastAsia="Times New Roman" w:hAnsi="Times New Roman" w:cs="Times New Roman"/>
                <w:bCs/>
                <w:color w:val="000000"/>
                <w:sz w:val="20"/>
                <w:szCs w:val="20"/>
              </w:rPr>
            </w:pPr>
            <w:r w:rsidRPr="00E74A84">
              <w:rPr>
                <w:rFonts w:ascii="Times New Roman" w:eastAsia="Times New Roman" w:hAnsi="Times New Roman" w:cs="Times New Roman"/>
                <w:bCs/>
                <w:color w:val="000000"/>
                <w:sz w:val="20"/>
                <w:szCs w:val="20"/>
              </w:rPr>
              <w:t>№ п/п</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E74A84" w:rsidRDefault="003C67B5" w:rsidP="003C67B5">
            <w:pPr>
              <w:spacing w:after="0" w:line="240" w:lineRule="auto"/>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Адресный перечень МКД (объектов)</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E74A84" w:rsidRDefault="003C67B5" w:rsidP="003C67B5">
            <w:pPr>
              <w:spacing w:after="0" w:line="240" w:lineRule="auto"/>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 xml:space="preserve">Этапы выполнения работ </w:t>
            </w:r>
          </w:p>
        </w:tc>
        <w:tc>
          <w:tcPr>
            <w:tcW w:w="1272"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E74A84" w:rsidRDefault="003C67B5" w:rsidP="003C67B5">
            <w:pPr>
              <w:spacing w:after="0" w:line="240" w:lineRule="auto"/>
              <w:jc w:val="center"/>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E74A84" w:rsidRDefault="003C67B5" w:rsidP="003C67B5">
            <w:pPr>
              <w:spacing w:after="0" w:line="240" w:lineRule="auto"/>
              <w:jc w:val="center"/>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Окончание выполнения работ</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E74A84" w:rsidRDefault="003C67B5" w:rsidP="003C67B5">
            <w:pPr>
              <w:spacing w:after="0" w:line="240" w:lineRule="auto"/>
              <w:jc w:val="center"/>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Стоимость этапов выполнения работ, руб.</w:t>
            </w:r>
          </w:p>
        </w:tc>
      </w:tr>
      <w:tr w:rsidR="000D2133" w:rsidRPr="00E74A84" w14:paraId="31BF53E2" w14:textId="77777777" w:rsidTr="00F16EA3">
        <w:trPr>
          <w:trHeight w:val="450"/>
        </w:trPr>
        <w:tc>
          <w:tcPr>
            <w:tcW w:w="540" w:type="dxa"/>
            <w:tcBorders>
              <w:top w:val="single" w:sz="4" w:space="0" w:color="auto"/>
              <w:left w:val="single" w:sz="4" w:space="0" w:color="auto"/>
              <w:right w:val="single" w:sz="4" w:space="0" w:color="auto"/>
            </w:tcBorders>
          </w:tcPr>
          <w:p w14:paraId="325A8C56" w14:textId="4051A675" w:rsidR="000D2133" w:rsidRPr="00E74A84" w:rsidRDefault="000D2133" w:rsidP="000D2133">
            <w:pPr>
              <w:spacing w:after="0" w:line="240" w:lineRule="auto"/>
              <w:jc w:val="center"/>
              <w:rPr>
                <w:rFonts w:ascii="Times New Roman" w:eastAsia="Times New Roman" w:hAnsi="Times New Roman" w:cs="Times New Roman"/>
                <w:bCs/>
                <w:color w:val="000000" w:themeColor="text1"/>
                <w:sz w:val="20"/>
                <w:szCs w:val="20"/>
              </w:rPr>
            </w:pPr>
            <w:r w:rsidRPr="00E74A84">
              <w:rPr>
                <w:rFonts w:ascii="Times New Roman" w:hAnsi="Times New Roman" w:cs="Times New Roman"/>
                <w:bCs/>
                <w:sz w:val="20"/>
                <w:szCs w:val="20"/>
              </w:rPr>
              <w:t>1</w:t>
            </w:r>
          </w:p>
        </w:tc>
        <w:tc>
          <w:tcPr>
            <w:tcW w:w="1758" w:type="dxa"/>
            <w:tcBorders>
              <w:top w:val="single" w:sz="4" w:space="0" w:color="auto"/>
              <w:left w:val="single" w:sz="4" w:space="0" w:color="auto"/>
              <w:right w:val="single" w:sz="4" w:space="0" w:color="auto"/>
            </w:tcBorders>
          </w:tcPr>
          <w:p w14:paraId="56C693FC" w14:textId="0E1FCBF1" w:rsidR="000D2133" w:rsidRPr="00E74A84" w:rsidRDefault="000D2133" w:rsidP="000D2133">
            <w:pPr>
              <w:spacing w:after="0" w:line="240" w:lineRule="auto"/>
              <w:rPr>
                <w:rFonts w:ascii="Times New Roman" w:eastAsia="Times New Roman" w:hAnsi="Times New Roman" w:cs="Times New Roman"/>
                <w:color w:val="000000"/>
                <w:sz w:val="20"/>
                <w:szCs w:val="20"/>
              </w:rPr>
            </w:pPr>
            <w:r w:rsidRPr="00E74A84">
              <w:rPr>
                <w:rFonts w:ascii="Times New Roman" w:hAnsi="Times New Roman" w:cs="Times New Roman"/>
                <w:sz w:val="20"/>
                <w:szCs w:val="20"/>
              </w:rPr>
              <w:t>ЕАО, г. Биробиджан, ул. Шолом-Алейхема, д. 31</w:t>
            </w:r>
          </w:p>
        </w:tc>
        <w:tc>
          <w:tcPr>
            <w:tcW w:w="4252" w:type="dxa"/>
            <w:tcBorders>
              <w:left w:val="single" w:sz="4" w:space="0" w:color="auto"/>
              <w:right w:val="single" w:sz="4" w:space="0" w:color="auto"/>
            </w:tcBorders>
          </w:tcPr>
          <w:p w14:paraId="1B281519" w14:textId="3B5B047D" w:rsidR="000D2133" w:rsidRPr="00E74A84" w:rsidRDefault="000D2133" w:rsidP="000D2133">
            <w:pPr>
              <w:spacing w:after="0"/>
              <w:rPr>
                <w:rFonts w:ascii="Times New Roman" w:hAnsi="Times New Roman"/>
                <w:bCs/>
                <w:sz w:val="20"/>
                <w:szCs w:val="20"/>
              </w:rPr>
            </w:pPr>
            <w:r w:rsidRPr="00E74A84">
              <w:rPr>
                <w:rFonts w:ascii="Times New Roman" w:hAnsi="Times New Roman" w:cs="Times New Roman"/>
                <w:sz w:val="20"/>
                <w:szCs w:val="20"/>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272" w:type="dxa"/>
            <w:tcBorders>
              <w:left w:val="single" w:sz="4" w:space="0" w:color="auto"/>
              <w:right w:val="single" w:sz="4" w:space="0" w:color="auto"/>
            </w:tcBorders>
            <w:vAlign w:val="center"/>
          </w:tcPr>
          <w:p w14:paraId="6BBE1ECB" w14:textId="586F16DC" w:rsidR="000D2133" w:rsidRPr="00E74A84" w:rsidRDefault="000D2133" w:rsidP="000D2133">
            <w:pPr>
              <w:spacing w:after="0"/>
              <w:jc w:val="center"/>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right w:val="single" w:sz="4" w:space="0" w:color="auto"/>
            </w:tcBorders>
            <w:vAlign w:val="center"/>
          </w:tcPr>
          <w:p w14:paraId="77B05338" w14:textId="31B540ED" w:rsidR="000D2133" w:rsidRPr="00E74A84" w:rsidRDefault="000D2133" w:rsidP="000D2133">
            <w:pPr>
              <w:spacing w:after="0"/>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Не позднее 20.12.2017</w:t>
            </w:r>
          </w:p>
        </w:tc>
        <w:tc>
          <w:tcPr>
            <w:tcW w:w="1466" w:type="dxa"/>
            <w:tcBorders>
              <w:top w:val="single" w:sz="4" w:space="0" w:color="auto"/>
              <w:left w:val="single" w:sz="4" w:space="0" w:color="auto"/>
              <w:right w:val="single" w:sz="4" w:space="0" w:color="auto"/>
            </w:tcBorders>
            <w:vAlign w:val="center"/>
          </w:tcPr>
          <w:p w14:paraId="427586C0" w14:textId="1D6F846D" w:rsidR="000D2133" w:rsidRPr="000D2133" w:rsidRDefault="000D2133" w:rsidP="000D2133">
            <w:pPr>
              <w:spacing w:after="0" w:line="240" w:lineRule="auto"/>
              <w:jc w:val="center"/>
              <w:rPr>
                <w:rFonts w:ascii="Times New Roman" w:eastAsia="Times New Roman" w:hAnsi="Times New Roman" w:cs="Times New Roman"/>
                <w:color w:val="000000"/>
                <w:sz w:val="20"/>
                <w:szCs w:val="20"/>
              </w:rPr>
            </w:pPr>
            <w:r w:rsidRPr="000D2133">
              <w:rPr>
                <w:rFonts w:ascii="Times New Roman" w:eastAsia="Times New Roman" w:hAnsi="Times New Roman" w:cs="Times New Roman"/>
                <w:color w:val="000000"/>
                <w:sz w:val="20"/>
                <w:szCs w:val="20"/>
              </w:rPr>
              <w:t>3 751 329,00</w:t>
            </w:r>
          </w:p>
        </w:tc>
      </w:tr>
      <w:tr w:rsidR="000D2133" w:rsidRPr="00E74A84" w14:paraId="4FA549EE" w14:textId="77777777" w:rsidTr="00F16EA3">
        <w:trPr>
          <w:trHeight w:val="450"/>
        </w:trPr>
        <w:tc>
          <w:tcPr>
            <w:tcW w:w="540" w:type="dxa"/>
            <w:tcBorders>
              <w:left w:val="single" w:sz="4" w:space="0" w:color="auto"/>
              <w:bottom w:val="single" w:sz="4" w:space="0" w:color="auto"/>
              <w:right w:val="single" w:sz="4" w:space="0" w:color="auto"/>
            </w:tcBorders>
            <w:vAlign w:val="center"/>
          </w:tcPr>
          <w:p w14:paraId="0E493365" w14:textId="16BE0FA6" w:rsidR="000D2133" w:rsidRPr="00E74A84" w:rsidRDefault="000D2133" w:rsidP="000D2133">
            <w:pPr>
              <w:spacing w:after="0" w:line="240" w:lineRule="auto"/>
              <w:jc w:val="center"/>
              <w:rPr>
                <w:rFonts w:ascii="Times New Roman" w:eastAsia="Times New Roman" w:hAnsi="Times New Roman" w:cs="Times New Roman"/>
                <w:bCs/>
                <w:color w:val="000000" w:themeColor="text1"/>
                <w:sz w:val="20"/>
                <w:szCs w:val="20"/>
              </w:rPr>
            </w:pPr>
            <w:r w:rsidRPr="00E74A84">
              <w:rPr>
                <w:rFonts w:ascii="Times New Roman" w:eastAsia="Times New Roman" w:hAnsi="Times New Roman" w:cs="Times New Roman"/>
                <w:bCs/>
                <w:color w:val="000000" w:themeColor="text1"/>
                <w:sz w:val="20"/>
                <w:szCs w:val="20"/>
              </w:rPr>
              <w:t>2</w:t>
            </w:r>
          </w:p>
        </w:tc>
        <w:tc>
          <w:tcPr>
            <w:tcW w:w="1758" w:type="dxa"/>
            <w:tcBorders>
              <w:left w:val="single" w:sz="4" w:space="0" w:color="auto"/>
              <w:bottom w:val="single" w:sz="4" w:space="0" w:color="auto"/>
              <w:right w:val="single" w:sz="4" w:space="0" w:color="auto"/>
            </w:tcBorders>
          </w:tcPr>
          <w:p w14:paraId="294559DF" w14:textId="0F7741FD" w:rsidR="000D2133" w:rsidRPr="00E74A84" w:rsidRDefault="000D2133" w:rsidP="000D2133">
            <w:pPr>
              <w:spacing w:after="0" w:line="240" w:lineRule="auto"/>
              <w:rPr>
                <w:rFonts w:ascii="Times New Roman" w:hAnsi="Times New Roman" w:cs="Times New Roman"/>
                <w:sz w:val="20"/>
                <w:szCs w:val="20"/>
              </w:rPr>
            </w:pPr>
            <w:r w:rsidRPr="00E74A84">
              <w:rPr>
                <w:rFonts w:ascii="Times New Roman" w:hAnsi="Times New Roman" w:cs="Times New Roman"/>
                <w:sz w:val="20"/>
                <w:szCs w:val="20"/>
              </w:rPr>
              <w:t>ЕАО, г. Биробиджан, ул. Шолом-Алейхема, д. 31</w:t>
            </w:r>
          </w:p>
        </w:tc>
        <w:tc>
          <w:tcPr>
            <w:tcW w:w="4252" w:type="dxa"/>
            <w:tcBorders>
              <w:left w:val="single" w:sz="4" w:space="0" w:color="auto"/>
              <w:bottom w:val="single" w:sz="4" w:space="0" w:color="auto"/>
              <w:right w:val="single" w:sz="4" w:space="0" w:color="auto"/>
            </w:tcBorders>
            <w:vAlign w:val="center"/>
          </w:tcPr>
          <w:p w14:paraId="649591FB" w14:textId="086F80F0" w:rsidR="000D2133" w:rsidRPr="00E74A84" w:rsidRDefault="000D2133" w:rsidP="000D2133">
            <w:pPr>
              <w:spacing w:after="0"/>
              <w:rPr>
                <w:rFonts w:ascii="Times New Roman" w:hAnsi="Times New Roman"/>
                <w:bCs/>
                <w:sz w:val="20"/>
                <w:szCs w:val="20"/>
              </w:rPr>
            </w:pPr>
            <w:r w:rsidRPr="00E74A84">
              <w:rPr>
                <w:rFonts w:ascii="Times New Roman" w:hAnsi="Times New Roman" w:cs="Times New Roman"/>
                <w:sz w:val="20"/>
                <w:szCs w:val="20"/>
              </w:rPr>
              <w:t>Капитальный ремонт фасада</w:t>
            </w:r>
          </w:p>
        </w:tc>
        <w:tc>
          <w:tcPr>
            <w:tcW w:w="1272" w:type="dxa"/>
            <w:tcBorders>
              <w:left w:val="single" w:sz="4" w:space="0" w:color="auto"/>
              <w:bottom w:val="single" w:sz="4" w:space="0" w:color="auto"/>
              <w:right w:val="single" w:sz="4" w:space="0" w:color="auto"/>
            </w:tcBorders>
            <w:vAlign w:val="center"/>
          </w:tcPr>
          <w:p w14:paraId="590E3F72" w14:textId="3397B165" w:rsidR="000D2133" w:rsidRPr="00E74A84" w:rsidRDefault="000D2133" w:rsidP="000D2133">
            <w:pPr>
              <w:spacing w:after="0"/>
              <w:jc w:val="center"/>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С даты заключения договора</w:t>
            </w:r>
          </w:p>
        </w:tc>
        <w:tc>
          <w:tcPr>
            <w:tcW w:w="1276" w:type="dxa"/>
            <w:tcBorders>
              <w:left w:val="single" w:sz="4" w:space="0" w:color="auto"/>
              <w:bottom w:val="single" w:sz="4" w:space="0" w:color="auto"/>
              <w:right w:val="single" w:sz="4" w:space="0" w:color="auto"/>
            </w:tcBorders>
            <w:vAlign w:val="center"/>
          </w:tcPr>
          <w:p w14:paraId="12A4DC85" w14:textId="2AE5134B" w:rsidR="000D2133" w:rsidRPr="00E74A84" w:rsidRDefault="000D2133" w:rsidP="000D2133">
            <w:pPr>
              <w:spacing w:after="0"/>
              <w:rPr>
                <w:rFonts w:ascii="Times New Roman" w:eastAsia="Times New Roman" w:hAnsi="Times New Roman" w:cs="Times New Roman"/>
                <w:color w:val="000000"/>
                <w:sz w:val="20"/>
                <w:szCs w:val="20"/>
              </w:rPr>
            </w:pPr>
            <w:r w:rsidRPr="00E74A84">
              <w:rPr>
                <w:rFonts w:ascii="Times New Roman" w:eastAsia="Times New Roman" w:hAnsi="Times New Roman" w:cs="Times New Roman"/>
                <w:color w:val="000000"/>
                <w:sz w:val="20"/>
                <w:szCs w:val="20"/>
              </w:rPr>
              <w:t>Не позднее 20.12.2017</w:t>
            </w:r>
          </w:p>
        </w:tc>
        <w:tc>
          <w:tcPr>
            <w:tcW w:w="1466" w:type="dxa"/>
            <w:tcBorders>
              <w:left w:val="single" w:sz="4" w:space="0" w:color="auto"/>
              <w:bottom w:val="single" w:sz="4" w:space="0" w:color="auto"/>
              <w:right w:val="single" w:sz="4" w:space="0" w:color="auto"/>
            </w:tcBorders>
            <w:vAlign w:val="center"/>
          </w:tcPr>
          <w:p w14:paraId="59ACA791" w14:textId="329560D3" w:rsidR="000D2133" w:rsidRPr="000D2133" w:rsidRDefault="000D2133" w:rsidP="000D2133">
            <w:pPr>
              <w:spacing w:after="0" w:line="240" w:lineRule="auto"/>
              <w:jc w:val="center"/>
              <w:rPr>
                <w:rFonts w:ascii="Times New Roman" w:eastAsia="Times New Roman" w:hAnsi="Times New Roman" w:cs="Times New Roman"/>
                <w:color w:val="000000"/>
                <w:sz w:val="20"/>
                <w:szCs w:val="20"/>
              </w:rPr>
            </w:pPr>
            <w:r w:rsidRPr="000D2133">
              <w:rPr>
                <w:rFonts w:ascii="Times New Roman" w:eastAsia="Times New Roman" w:hAnsi="Times New Roman" w:cs="Times New Roman"/>
                <w:color w:val="000000"/>
                <w:sz w:val="20"/>
                <w:szCs w:val="20"/>
              </w:rPr>
              <w:t>480 850,00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90E6C" w:rsidRDefault="00590E6C" w:rsidP="009E4821">
      <w:pPr>
        <w:spacing w:after="0" w:line="240" w:lineRule="auto"/>
      </w:pPr>
      <w:r>
        <w:separator/>
      </w:r>
    </w:p>
  </w:endnote>
  <w:endnote w:type="continuationSeparator" w:id="0">
    <w:p w14:paraId="2BBDEC5B" w14:textId="77777777" w:rsidR="00590E6C" w:rsidRDefault="00590E6C"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90E6C" w:rsidRDefault="00590E6C" w:rsidP="009E4821">
      <w:pPr>
        <w:spacing w:after="0" w:line="240" w:lineRule="auto"/>
      </w:pPr>
      <w:r>
        <w:separator/>
      </w:r>
    </w:p>
  </w:footnote>
  <w:footnote w:type="continuationSeparator" w:id="0">
    <w:p w14:paraId="18BD8BF7" w14:textId="77777777" w:rsidR="00590E6C" w:rsidRDefault="00590E6C"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590E6C" w:rsidRDefault="00590E6C">
        <w:pPr>
          <w:pStyle w:val="afa"/>
          <w:jc w:val="center"/>
        </w:pPr>
        <w:r>
          <w:fldChar w:fldCharType="begin"/>
        </w:r>
        <w:r>
          <w:instrText>PAGE   \* MERGEFORMAT</w:instrText>
        </w:r>
        <w:r>
          <w:fldChar w:fldCharType="separate"/>
        </w:r>
        <w:r w:rsidR="000D57C7">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2025E"/>
    <w:rsid w:val="0002038F"/>
    <w:rsid w:val="00031801"/>
    <w:rsid w:val="000415C0"/>
    <w:rsid w:val="000421C7"/>
    <w:rsid w:val="00054420"/>
    <w:rsid w:val="000558F3"/>
    <w:rsid w:val="00076618"/>
    <w:rsid w:val="00085DBC"/>
    <w:rsid w:val="0008742A"/>
    <w:rsid w:val="0009265E"/>
    <w:rsid w:val="000959D2"/>
    <w:rsid w:val="000B03A3"/>
    <w:rsid w:val="000B589E"/>
    <w:rsid w:val="000B6D93"/>
    <w:rsid w:val="000C1235"/>
    <w:rsid w:val="000D2133"/>
    <w:rsid w:val="000D57C7"/>
    <w:rsid w:val="000E04AA"/>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3022"/>
    <w:rsid w:val="00155514"/>
    <w:rsid w:val="001608A9"/>
    <w:rsid w:val="001820A1"/>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26A6"/>
    <w:rsid w:val="00222B86"/>
    <w:rsid w:val="002248E8"/>
    <w:rsid w:val="002347E2"/>
    <w:rsid w:val="00234F4A"/>
    <w:rsid w:val="00237148"/>
    <w:rsid w:val="00237E10"/>
    <w:rsid w:val="002412B3"/>
    <w:rsid w:val="00243B7F"/>
    <w:rsid w:val="002457D5"/>
    <w:rsid w:val="002545C0"/>
    <w:rsid w:val="00260C5F"/>
    <w:rsid w:val="0027395E"/>
    <w:rsid w:val="0027513A"/>
    <w:rsid w:val="0028092B"/>
    <w:rsid w:val="00283FAE"/>
    <w:rsid w:val="00287B0F"/>
    <w:rsid w:val="00290990"/>
    <w:rsid w:val="00294EDA"/>
    <w:rsid w:val="002A4012"/>
    <w:rsid w:val="002A69C4"/>
    <w:rsid w:val="002B2238"/>
    <w:rsid w:val="002C1888"/>
    <w:rsid w:val="002C3C3F"/>
    <w:rsid w:val="002C3CFC"/>
    <w:rsid w:val="002C6B86"/>
    <w:rsid w:val="002D4F43"/>
    <w:rsid w:val="002D575F"/>
    <w:rsid w:val="002E0C2C"/>
    <w:rsid w:val="002E521A"/>
    <w:rsid w:val="002F729C"/>
    <w:rsid w:val="00302095"/>
    <w:rsid w:val="00305564"/>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6BDF"/>
    <w:rsid w:val="003A32CD"/>
    <w:rsid w:val="003A4E26"/>
    <w:rsid w:val="003B5555"/>
    <w:rsid w:val="003C53CE"/>
    <w:rsid w:val="003C67B5"/>
    <w:rsid w:val="003C67F8"/>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99"/>
    <w:rsid w:val="004374C1"/>
    <w:rsid w:val="004410AA"/>
    <w:rsid w:val="0044601F"/>
    <w:rsid w:val="004461D2"/>
    <w:rsid w:val="00447A6C"/>
    <w:rsid w:val="00447DD5"/>
    <w:rsid w:val="00450781"/>
    <w:rsid w:val="00450900"/>
    <w:rsid w:val="00454E06"/>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77442"/>
    <w:rsid w:val="00590E6C"/>
    <w:rsid w:val="005922DB"/>
    <w:rsid w:val="00596D07"/>
    <w:rsid w:val="005A0CC1"/>
    <w:rsid w:val="005A31BB"/>
    <w:rsid w:val="005B14B0"/>
    <w:rsid w:val="005C23C7"/>
    <w:rsid w:val="005C3E25"/>
    <w:rsid w:val="005D1A0D"/>
    <w:rsid w:val="005D42BF"/>
    <w:rsid w:val="005D590D"/>
    <w:rsid w:val="005D7B58"/>
    <w:rsid w:val="005F2F03"/>
    <w:rsid w:val="005F51A1"/>
    <w:rsid w:val="006009FF"/>
    <w:rsid w:val="00600F34"/>
    <w:rsid w:val="00610F95"/>
    <w:rsid w:val="00616942"/>
    <w:rsid w:val="006210BA"/>
    <w:rsid w:val="0063318E"/>
    <w:rsid w:val="0064132A"/>
    <w:rsid w:val="00644426"/>
    <w:rsid w:val="00644EE5"/>
    <w:rsid w:val="00645FB6"/>
    <w:rsid w:val="006461C0"/>
    <w:rsid w:val="00647AE0"/>
    <w:rsid w:val="00656FB2"/>
    <w:rsid w:val="006648C6"/>
    <w:rsid w:val="00673730"/>
    <w:rsid w:val="00673BE4"/>
    <w:rsid w:val="00674642"/>
    <w:rsid w:val="006750AF"/>
    <w:rsid w:val="006750EF"/>
    <w:rsid w:val="006871A8"/>
    <w:rsid w:val="006B0CDC"/>
    <w:rsid w:val="006B47CC"/>
    <w:rsid w:val="006C1B30"/>
    <w:rsid w:val="006C61DD"/>
    <w:rsid w:val="006F6FA9"/>
    <w:rsid w:val="00701F30"/>
    <w:rsid w:val="00703280"/>
    <w:rsid w:val="00703DBE"/>
    <w:rsid w:val="007070DC"/>
    <w:rsid w:val="00710AD9"/>
    <w:rsid w:val="00717A82"/>
    <w:rsid w:val="00721176"/>
    <w:rsid w:val="00723C4F"/>
    <w:rsid w:val="00723E3D"/>
    <w:rsid w:val="00727707"/>
    <w:rsid w:val="0073012E"/>
    <w:rsid w:val="00733383"/>
    <w:rsid w:val="00733D3F"/>
    <w:rsid w:val="007417A0"/>
    <w:rsid w:val="007447FB"/>
    <w:rsid w:val="0075224E"/>
    <w:rsid w:val="0075263A"/>
    <w:rsid w:val="00754D9D"/>
    <w:rsid w:val="0075715F"/>
    <w:rsid w:val="00764A33"/>
    <w:rsid w:val="00772384"/>
    <w:rsid w:val="00773C1A"/>
    <w:rsid w:val="0077518C"/>
    <w:rsid w:val="007878C1"/>
    <w:rsid w:val="0079132B"/>
    <w:rsid w:val="00794B5C"/>
    <w:rsid w:val="007A4A4E"/>
    <w:rsid w:val="007A5774"/>
    <w:rsid w:val="007C2C8D"/>
    <w:rsid w:val="007D2F32"/>
    <w:rsid w:val="007D49A8"/>
    <w:rsid w:val="007E1506"/>
    <w:rsid w:val="007E439A"/>
    <w:rsid w:val="007F16A8"/>
    <w:rsid w:val="007F24BB"/>
    <w:rsid w:val="008008AF"/>
    <w:rsid w:val="008119AF"/>
    <w:rsid w:val="00813B6E"/>
    <w:rsid w:val="00814707"/>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50F"/>
    <w:rsid w:val="009946A2"/>
    <w:rsid w:val="00994E41"/>
    <w:rsid w:val="00997DDF"/>
    <w:rsid w:val="009A0C65"/>
    <w:rsid w:val="009A5849"/>
    <w:rsid w:val="009A64E9"/>
    <w:rsid w:val="009B46CA"/>
    <w:rsid w:val="009C08D1"/>
    <w:rsid w:val="009C09CF"/>
    <w:rsid w:val="009C25BF"/>
    <w:rsid w:val="009D14A3"/>
    <w:rsid w:val="009D37DB"/>
    <w:rsid w:val="009D45F3"/>
    <w:rsid w:val="009D668B"/>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2771"/>
    <w:rsid w:val="00B403E2"/>
    <w:rsid w:val="00B434A5"/>
    <w:rsid w:val="00B43C25"/>
    <w:rsid w:val="00B44404"/>
    <w:rsid w:val="00B60540"/>
    <w:rsid w:val="00B712A0"/>
    <w:rsid w:val="00B81B3B"/>
    <w:rsid w:val="00BA1154"/>
    <w:rsid w:val="00BA29B7"/>
    <w:rsid w:val="00BA3396"/>
    <w:rsid w:val="00BA3F5D"/>
    <w:rsid w:val="00BB1847"/>
    <w:rsid w:val="00BB3504"/>
    <w:rsid w:val="00BB391F"/>
    <w:rsid w:val="00BB406C"/>
    <w:rsid w:val="00BB5131"/>
    <w:rsid w:val="00BC039E"/>
    <w:rsid w:val="00BC7661"/>
    <w:rsid w:val="00BD235F"/>
    <w:rsid w:val="00BD2FA1"/>
    <w:rsid w:val="00BF0EAC"/>
    <w:rsid w:val="00BF2B27"/>
    <w:rsid w:val="00BF5D9D"/>
    <w:rsid w:val="00C11B37"/>
    <w:rsid w:val="00C14015"/>
    <w:rsid w:val="00C17818"/>
    <w:rsid w:val="00C21933"/>
    <w:rsid w:val="00C262F0"/>
    <w:rsid w:val="00C35E9F"/>
    <w:rsid w:val="00C37693"/>
    <w:rsid w:val="00C37A5D"/>
    <w:rsid w:val="00C40A2F"/>
    <w:rsid w:val="00C40BD9"/>
    <w:rsid w:val="00C555B0"/>
    <w:rsid w:val="00C63767"/>
    <w:rsid w:val="00C66E3A"/>
    <w:rsid w:val="00C709B4"/>
    <w:rsid w:val="00C837E0"/>
    <w:rsid w:val="00C838A7"/>
    <w:rsid w:val="00C95E7F"/>
    <w:rsid w:val="00C97715"/>
    <w:rsid w:val="00CA01DF"/>
    <w:rsid w:val="00CA7497"/>
    <w:rsid w:val="00CB2A0F"/>
    <w:rsid w:val="00CC1356"/>
    <w:rsid w:val="00CC16D6"/>
    <w:rsid w:val="00CC534A"/>
    <w:rsid w:val="00CD5325"/>
    <w:rsid w:val="00CF2B55"/>
    <w:rsid w:val="00CF33E3"/>
    <w:rsid w:val="00CF78DE"/>
    <w:rsid w:val="00D07E2A"/>
    <w:rsid w:val="00D07F0C"/>
    <w:rsid w:val="00D118F5"/>
    <w:rsid w:val="00D12237"/>
    <w:rsid w:val="00D326C8"/>
    <w:rsid w:val="00D33815"/>
    <w:rsid w:val="00D36452"/>
    <w:rsid w:val="00D36F54"/>
    <w:rsid w:val="00D41BAF"/>
    <w:rsid w:val="00D42558"/>
    <w:rsid w:val="00D45229"/>
    <w:rsid w:val="00D52C25"/>
    <w:rsid w:val="00D53326"/>
    <w:rsid w:val="00D60E10"/>
    <w:rsid w:val="00D65A9C"/>
    <w:rsid w:val="00D75151"/>
    <w:rsid w:val="00D762F1"/>
    <w:rsid w:val="00D83AA7"/>
    <w:rsid w:val="00D84A1A"/>
    <w:rsid w:val="00D86185"/>
    <w:rsid w:val="00D8715D"/>
    <w:rsid w:val="00D90A50"/>
    <w:rsid w:val="00DB5CDC"/>
    <w:rsid w:val="00DB5CE1"/>
    <w:rsid w:val="00DC266E"/>
    <w:rsid w:val="00DC3939"/>
    <w:rsid w:val="00DD24E1"/>
    <w:rsid w:val="00DE0025"/>
    <w:rsid w:val="00DE11E5"/>
    <w:rsid w:val="00DE1C1E"/>
    <w:rsid w:val="00DE49AA"/>
    <w:rsid w:val="00DE59FE"/>
    <w:rsid w:val="00DF5F20"/>
    <w:rsid w:val="00E02E0C"/>
    <w:rsid w:val="00E142DC"/>
    <w:rsid w:val="00E23160"/>
    <w:rsid w:val="00E24FCB"/>
    <w:rsid w:val="00E25DED"/>
    <w:rsid w:val="00E33F77"/>
    <w:rsid w:val="00E36952"/>
    <w:rsid w:val="00E429BF"/>
    <w:rsid w:val="00E47DDF"/>
    <w:rsid w:val="00E572FC"/>
    <w:rsid w:val="00E670A7"/>
    <w:rsid w:val="00E67A95"/>
    <w:rsid w:val="00E721CE"/>
    <w:rsid w:val="00E74A84"/>
    <w:rsid w:val="00E76F86"/>
    <w:rsid w:val="00E8281B"/>
    <w:rsid w:val="00E8283D"/>
    <w:rsid w:val="00E856FC"/>
    <w:rsid w:val="00E877FA"/>
    <w:rsid w:val="00E94A4F"/>
    <w:rsid w:val="00E969DB"/>
    <w:rsid w:val="00EA1503"/>
    <w:rsid w:val="00EB1D78"/>
    <w:rsid w:val="00EB20D3"/>
    <w:rsid w:val="00EB20EF"/>
    <w:rsid w:val="00EB51D9"/>
    <w:rsid w:val="00EC57A9"/>
    <w:rsid w:val="00EC6524"/>
    <w:rsid w:val="00ED2729"/>
    <w:rsid w:val="00EE1E26"/>
    <w:rsid w:val="00EE4B09"/>
    <w:rsid w:val="00EF0697"/>
    <w:rsid w:val="00EF3B3E"/>
    <w:rsid w:val="00EF5F0F"/>
    <w:rsid w:val="00F01F2F"/>
    <w:rsid w:val="00F16EA3"/>
    <w:rsid w:val="00F2121C"/>
    <w:rsid w:val="00F272C7"/>
    <w:rsid w:val="00F302D1"/>
    <w:rsid w:val="00F364F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0EDC-C5D1-4B20-A212-0666BA6B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18</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165</cp:revision>
  <cp:lastPrinted>2017-03-01T23:19:00Z</cp:lastPrinted>
  <dcterms:created xsi:type="dcterms:W3CDTF">2016-09-02T12:34:00Z</dcterms:created>
  <dcterms:modified xsi:type="dcterms:W3CDTF">2017-04-07T05:53:00Z</dcterms:modified>
</cp:coreProperties>
</file>