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08" w:rsidRPr="009938E1" w:rsidRDefault="00301508" w:rsidP="00301508">
      <w:pPr>
        <w:ind w:right="-6"/>
        <w:jc w:val="center"/>
        <w:rPr>
          <w:szCs w:val="28"/>
        </w:rPr>
      </w:pPr>
      <w:r w:rsidRPr="009938E1">
        <w:rPr>
          <w:noProof/>
          <w:szCs w:val="28"/>
        </w:rPr>
        <w:drawing>
          <wp:inline distT="0" distB="0" distL="0" distR="0" wp14:anchorId="6A6E12D8" wp14:editId="1BD5C947">
            <wp:extent cx="685800" cy="8001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08" w:rsidRPr="009938E1" w:rsidRDefault="00301508" w:rsidP="00301508">
      <w:pPr>
        <w:ind w:right="708"/>
        <w:jc w:val="center"/>
        <w:rPr>
          <w:szCs w:val="28"/>
        </w:rPr>
      </w:pPr>
    </w:p>
    <w:p w:rsidR="00301508" w:rsidRPr="009938E1" w:rsidRDefault="00301508" w:rsidP="00301508">
      <w:pPr>
        <w:jc w:val="center"/>
        <w:rPr>
          <w:b/>
          <w:szCs w:val="28"/>
        </w:rPr>
      </w:pPr>
      <w:r w:rsidRPr="009938E1">
        <w:rPr>
          <w:b/>
          <w:szCs w:val="28"/>
        </w:rPr>
        <w:t>НЕКОММЕРЧЕСКАЯ ОРГАНИЗАЦИЯ –</w:t>
      </w:r>
    </w:p>
    <w:p w:rsidR="00301508" w:rsidRPr="009938E1" w:rsidRDefault="00301508" w:rsidP="00301508">
      <w:pPr>
        <w:jc w:val="center"/>
        <w:rPr>
          <w:b/>
          <w:szCs w:val="28"/>
        </w:rPr>
      </w:pPr>
      <w:r w:rsidRPr="009938E1">
        <w:rPr>
          <w:b/>
          <w:szCs w:val="28"/>
        </w:rPr>
        <w:t xml:space="preserve">ФОНД «РЕГИОНАЛЬНЫЙ ОПЕРАТОР ПО ПРОВЕДЕНИЮ КАПИТАЛЬНОГО РЕМОНТА МНОГОКВАРТИРНЫХ ДОМОВ ЕВРЕЙСКОЙ АВТОНОМНОЙ ОБЛАСТИ» </w:t>
      </w:r>
    </w:p>
    <w:p w:rsidR="00301508" w:rsidRPr="009938E1" w:rsidRDefault="00301508" w:rsidP="00301508">
      <w:pPr>
        <w:jc w:val="center"/>
        <w:rPr>
          <w:b/>
          <w:szCs w:val="28"/>
        </w:rPr>
      </w:pPr>
      <w:r w:rsidRPr="009938E1">
        <w:rPr>
          <w:b/>
          <w:szCs w:val="28"/>
        </w:rPr>
        <w:t>(НКО «РОКР»)</w:t>
      </w:r>
    </w:p>
    <w:p w:rsidR="00301508" w:rsidRPr="009938E1" w:rsidRDefault="00301508" w:rsidP="00B7772A">
      <w:pPr>
        <w:spacing w:line="20" w:lineRule="atLeast"/>
        <w:rPr>
          <w:szCs w:val="28"/>
        </w:rPr>
      </w:pPr>
    </w:p>
    <w:p w:rsidR="00301508" w:rsidRPr="009938E1" w:rsidRDefault="00301508" w:rsidP="00B7772A">
      <w:pPr>
        <w:pStyle w:val="1"/>
        <w:spacing w:line="20" w:lineRule="atLeast"/>
        <w:rPr>
          <w:bCs/>
          <w:szCs w:val="28"/>
        </w:rPr>
      </w:pPr>
      <w:r w:rsidRPr="009938E1">
        <w:rPr>
          <w:bCs/>
          <w:szCs w:val="28"/>
        </w:rPr>
        <w:t>ПРИКАЗ</w:t>
      </w:r>
    </w:p>
    <w:p w:rsidR="00301508" w:rsidRPr="009938E1" w:rsidRDefault="00301508" w:rsidP="00B7772A">
      <w:pPr>
        <w:spacing w:line="20" w:lineRule="atLeast"/>
        <w:rPr>
          <w:szCs w:val="28"/>
        </w:rPr>
      </w:pPr>
    </w:p>
    <w:p w:rsidR="00BA6A55" w:rsidRPr="00D37C3D" w:rsidRDefault="00B91367" w:rsidP="00BA6A55">
      <w:pPr>
        <w:spacing w:line="20" w:lineRule="atLeast"/>
        <w:rPr>
          <w:szCs w:val="28"/>
        </w:rPr>
      </w:pPr>
      <w:r>
        <w:rPr>
          <w:szCs w:val="28"/>
          <w:lang w:val="en-US"/>
        </w:rPr>
        <w:t>17</w:t>
      </w:r>
      <w:r w:rsidR="00BA6A55" w:rsidRPr="00D37C3D">
        <w:rPr>
          <w:szCs w:val="28"/>
        </w:rPr>
        <w:t xml:space="preserve">.06.2019                                                                                                  № </w:t>
      </w:r>
      <w:r>
        <w:rPr>
          <w:szCs w:val="28"/>
          <w:lang w:val="en-US"/>
        </w:rPr>
        <w:t>33</w:t>
      </w:r>
      <w:r w:rsidR="00BA6A55" w:rsidRPr="00D37C3D">
        <w:rPr>
          <w:szCs w:val="28"/>
        </w:rPr>
        <w:t>-ОД</w:t>
      </w:r>
    </w:p>
    <w:p w:rsidR="00301508" w:rsidRPr="009938E1" w:rsidRDefault="00301508" w:rsidP="00B7772A">
      <w:pPr>
        <w:spacing w:line="20" w:lineRule="atLeast"/>
        <w:rPr>
          <w:szCs w:val="28"/>
        </w:rPr>
      </w:pPr>
    </w:p>
    <w:p w:rsidR="00BA6A55" w:rsidRPr="009938E1" w:rsidRDefault="00BA6A55" w:rsidP="00BA6A55">
      <w:pPr>
        <w:spacing w:line="20" w:lineRule="atLeast"/>
        <w:jc w:val="center"/>
        <w:rPr>
          <w:szCs w:val="28"/>
        </w:rPr>
      </w:pPr>
      <w:r w:rsidRPr="009938E1">
        <w:rPr>
          <w:szCs w:val="28"/>
        </w:rPr>
        <w:t>г. Биробиджан</w:t>
      </w:r>
    </w:p>
    <w:p w:rsidR="00301508" w:rsidRPr="009938E1" w:rsidRDefault="00301508" w:rsidP="00B7772A">
      <w:pPr>
        <w:spacing w:line="20" w:lineRule="atLeast"/>
        <w:jc w:val="center"/>
        <w:rPr>
          <w:szCs w:val="28"/>
        </w:rPr>
      </w:pPr>
    </w:p>
    <w:p w:rsidR="00301508" w:rsidRPr="009938E1" w:rsidRDefault="00301508" w:rsidP="00B7772A">
      <w:pPr>
        <w:spacing w:line="20" w:lineRule="atLeast"/>
        <w:rPr>
          <w:szCs w:val="28"/>
        </w:rPr>
      </w:pPr>
    </w:p>
    <w:p w:rsidR="00BA6A55" w:rsidRPr="009938E1" w:rsidRDefault="00BA6A55" w:rsidP="00BA6A55">
      <w:pPr>
        <w:spacing w:line="20" w:lineRule="atLeast"/>
        <w:rPr>
          <w:szCs w:val="28"/>
        </w:rPr>
      </w:pPr>
      <w:r w:rsidRPr="009938E1">
        <w:rPr>
          <w:szCs w:val="28"/>
        </w:rPr>
        <w:t>Об утверждении состава комиссии</w:t>
      </w:r>
    </w:p>
    <w:p w:rsidR="00301508" w:rsidRPr="009938E1" w:rsidRDefault="00301508" w:rsidP="00B7772A">
      <w:pPr>
        <w:spacing w:line="20" w:lineRule="atLeast"/>
        <w:rPr>
          <w:szCs w:val="28"/>
        </w:rPr>
      </w:pPr>
    </w:p>
    <w:p w:rsidR="0062408D" w:rsidRPr="009938E1" w:rsidRDefault="008A0A75" w:rsidP="00B7772A">
      <w:pPr>
        <w:spacing w:line="20" w:lineRule="atLeast"/>
        <w:rPr>
          <w:szCs w:val="28"/>
        </w:rPr>
      </w:pPr>
      <w:r>
        <w:rPr>
          <w:szCs w:val="28"/>
        </w:rPr>
        <w:t xml:space="preserve">      </w:t>
      </w:r>
      <w:r w:rsidR="00BA6A55" w:rsidRPr="009938E1">
        <w:rPr>
          <w:szCs w:val="28"/>
        </w:rPr>
        <w:t>В соответствии с положением о комиссии по осуществлению закупок в сфере оказания услуг и (или)</w:t>
      </w:r>
      <w:r w:rsidR="00CE764D">
        <w:rPr>
          <w:szCs w:val="28"/>
        </w:rPr>
        <w:t xml:space="preserve"> </w:t>
      </w:r>
      <w:r w:rsidR="00BA6A55" w:rsidRPr="009938E1">
        <w:rPr>
          <w:szCs w:val="28"/>
        </w:rPr>
        <w:t>выполнения работ по капитальному ремонту общего имущества в многоквартирных домах на территор</w:t>
      </w:r>
      <w:r w:rsidR="00CE764D">
        <w:rPr>
          <w:szCs w:val="28"/>
        </w:rPr>
        <w:t>ии Еврейской автономной области</w:t>
      </w:r>
    </w:p>
    <w:p w:rsidR="00301508" w:rsidRPr="009938E1" w:rsidRDefault="00301508" w:rsidP="00B7772A">
      <w:pPr>
        <w:spacing w:line="20" w:lineRule="atLeast"/>
        <w:rPr>
          <w:szCs w:val="28"/>
        </w:rPr>
      </w:pPr>
      <w:r w:rsidRPr="009938E1">
        <w:rPr>
          <w:szCs w:val="28"/>
        </w:rPr>
        <w:tab/>
      </w:r>
    </w:p>
    <w:p w:rsidR="00BA6A55" w:rsidRPr="009938E1" w:rsidRDefault="00BA6A55" w:rsidP="00BA6A55">
      <w:pPr>
        <w:spacing w:line="20" w:lineRule="atLeast"/>
        <w:rPr>
          <w:szCs w:val="28"/>
        </w:rPr>
      </w:pPr>
      <w:r w:rsidRPr="009938E1">
        <w:rPr>
          <w:szCs w:val="28"/>
        </w:rPr>
        <w:t>ПРИКАЗЫВАЮ:</w:t>
      </w:r>
    </w:p>
    <w:p w:rsidR="008A0A75" w:rsidRPr="008A0A75" w:rsidRDefault="0051657F" w:rsidP="008A0A75">
      <w:pPr>
        <w:spacing w:line="20" w:lineRule="atLeast"/>
        <w:rPr>
          <w:szCs w:val="28"/>
        </w:rPr>
      </w:pPr>
      <w:r>
        <w:rPr>
          <w:szCs w:val="28"/>
        </w:rPr>
        <w:t xml:space="preserve">       </w:t>
      </w:r>
      <w:r w:rsidR="00BA6A55">
        <w:rPr>
          <w:szCs w:val="28"/>
        </w:rPr>
        <w:t>1</w:t>
      </w:r>
      <w:r w:rsidR="00BA6A55" w:rsidRPr="00BA6A55">
        <w:rPr>
          <w:szCs w:val="28"/>
        </w:rPr>
        <w:t>.</w:t>
      </w:r>
      <w:r w:rsidR="00C66B2F">
        <w:rPr>
          <w:szCs w:val="28"/>
        </w:rPr>
        <w:t xml:space="preserve">  </w:t>
      </w:r>
      <w:r w:rsidR="008A0A75">
        <w:rPr>
          <w:szCs w:val="28"/>
        </w:rPr>
        <w:t xml:space="preserve"> </w:t>
      </w:r>
      <w:r w:rsidR="00CE764D">
        <w:rPr>
          <w:szCs w:val="28"/>
        </w:rPr>
        <w:t>Утвердить</w:t>
      </w:r>
      <w:r w:rsidR="008A0A75">
        <w:rPr>
          <w:szCs w:val="28"/>
        </w:rPr>
        <w:t xml:space="preserve">  </w:t>
      </w:r>
      <w:r w:rsidR="00CE764D">
        <w:rPr>
          <w:szCs w:val="28"/>
        </w:rPr>
        <w:t xml:space="preserve"> прилагаемый</w:t>
      </w:r>
      <w:r>
        <w:rPr>
          <w:szCs w:val="28"/>
        </w:rPr>
        <w:t xml:space="preserve">    состав   </w:t>
      </w:r>
      <w:r w:rsidR="00C66B2F">
        <w:rPr>
          <w:szCs w:val="28"/>
        </w:rPr>
        <w:t xml:space="preserve">комиссии </w:t>
      </w:r>
      <w:r w:rsidR="00C66B2F" w:rsidRPr="009938E1">
        <w:rPr>
          <w:szCs w:val="28"/>
        </w:rPr>
        <w:t>по</w:t>
      </w:r>
      <w:r w:rsidR="008A0A75" w:rsidRPr="009938E1">
        <w:rPr>
          <w:szCs w:val="28"/>
        </w:rPr>
        <w:t xml:space="preserve"> осуществлению закупок в сфере оказания услуг и (или)</w:t>
      </w:r>
      <w:r w:rsidR="008A0A75">
        <w:rPr>
          <w:szCs w:val="28"/>
        </w:rPr>
        <w:t xml:space="preserve"> </w:t>
      </w:r>
      <w:r w:rsidR="008A0A75" w:rsidRPr="009938E1">
        <w:rPr>
          <w:szCs w:val="28"/>
        </w:rPr>
        <w:t>выполнения работ по капитальному ремонту общего имущества в многоквартирных домах на территор</w:t>
      </w:r>
      <w:r w:rsidR="008A0A75">
        <w:rPr>
          <w:szCs w:val="28"/>
        </w:rPr>
        <w:t>ии Еврейской автономной области</w:t>
      </w:r>
      <w:r w:rsidR="008A0A75" w:rsidRPr="008A0A75">
        <w:rPr>
          <w:szCs w:val="28"/>
        </w:rPr>
        <w:t>.</w:t>
      </w:r>
    </w:p>
    <w:p w:rsidR="00BA6A55" w:rsidRPr="009938E1" w:rsidRDefault="0051657F" w:rsidP="00C66B2F">
      <w:pPr>
        <w:spacing w:line="20" w:lineRule="atLeast"/>
      </w:pPr>
      <w:r>
        <w:t xml:space="preserve">       </w:t>
      </w:r>
      <w:r w:rsidR="00C1186E">
        <w:t xml:space="preserve">2. </w:t>
      </w:r>
      <w:r>
        <w:t xml:space="preserve"> </w:t>
      </w:r>
      <w:r w:rsidR="00C1186E">
        <w:t xml:space="preserve">   </w:t>
      </w:r>
      <w:r>
        <w:t xml:space="preserve">Приказ      </w:t>
      </w:r>
      <w:r w:rsidR="008A0A75">
        <w:t xml:space="preserve"> </w:t>
      </w:r>
      <w:r w:rsidR="00CE764D" w:rsidRPr="009938E1">
        <w:t>некоммерческой</w:t>
      </w:r>
      <w:r w:rsidR="00BA6A55" w:rsidRPr="009938E1">
        <w:t xml:space="preserve">        </w:t>
      </w:r>
      <w:r w:rsidR="00CE764D" w:rsidRPr="009938E1">
        <w:t>организации</w:t>
      </w:r>
      <w:r w:rsidR="000B1087">
        <w:t xml:space="preserve"> </w:t>
      </w:r>
      <w:r w:rsidR="008A0A75">
        <w:t>–</w:t>
      </w:r>
      <w:r w:rsidR="00CE764D" w:rsidRPr="009938E1">
        <w:t xml:space="preserve"> </w:t>
      </w:r>
      <w:r w:rsidR="008A0A75" w:rsidRPr="009938E1">
        <w:t>фонда</w:t>
      </w:r>
      <w:r w:rsidR="008A0A75">
        <w:t xml:space="preserve"> «</w:t>
      </w:r>
      <w:r w:rsidR="00BA6A55" w:rsidRPr="009938E1">
        <w:t xml:space="preserve">Региональный        оператор       по      проведению       капитального    </w:t>
      </w:r>
      <w:r w:rsidR="00C66B2F" w:rsidRPr="009938E1">
        <w:t>ремонта</w:t>
      </w:r>
      <w:r w:rsidR="00C66B2F">
        <w:t xml:space="preserve">   </w:t>
      </w:r>
      <w:r w:rsidR="00C66B2F" w:rsidRPr="009938E1">
        <w:t xml:space="preserve"> многоквартирных</w:t>
      </w:r>
      <w:r w:rsidR="00BA6A55" w:rsidRPr="009938E1">
        <w:t xml:space="preserve">   домов   Еврейской автономной области» от </w:t>
      </w:r>
      <w:r w:rsidR="00B91367" w:rsidRPr="00B91367">
        <w:t>05</w:t>
      </w:r>
      <w:r w:rsidR="00BA6A55" w:rsidRPr="009938E1">
        <w:t xml:space="preserve"> </w:t>
      </w:r>
      <w:r w:rsidR="00B91367">
        <w:t>июня</w:t>
      </w:r>
      <w:r w:rsidR="000B1087">
        <w:t xml:space="preserve"> </w:t>
      </w:r>
      <w:r w:rsidR="00B91367">
        <w:t>2019</w:t>
      </w:r>
      <w:r w:rsidR="00F7195C">
        <w:t xml:space="preserve"> года</w:t>
      </w:r>
      <w:r w:rsidR="00B91367">
        <w:t xml:space="preserve"> </w:t>
      </w:r>
      <w:r w:rsidR="00B91367" w:rsidRPr="009938E1">
        <w:t>№</w:t>
      </w:r>
      <w:r w:rsidR="00BA6A55" w:rsidRPr="009938E1">
        <w:t xml:space="preserve"> </w:t>
      </w:r>
      <w:r w:rsidR="00B91367" w:rsidRPr="00B91367">
        <w:t>32</w:t>
      </w:r>
      <w:r w:rsidR="000B1087">
        <w:t>-</w:t>
      </w:r>
      <w:r w:rsidR="00CE764D" w:rsidRPr="009938E1">
        <w:t>ОД</w:t>
      </w:r>
      <w:r w:rsidR="00BA6A55" w:rsidRPr="009938E1">
        <w:t xml:space="preserve"> считать утратившим силу </w:t>
      </w:r>
      <w:r w:rsidR="000B1087">
        <w:t>с</w:t>
      </w:r>
      <w:r w:rsidR="00BA6A55" w:rsidRPr="009938E1">
        <w:t xml:space="preserve"> </w:t>
      </w:r>
      <w:r w:rsidR="00B91367" w:rsidRPr="00B91367">
        <w:t>17</w:t>
      </w:r>
      <w:r w:rsidR="00BA6A55" w:rsidRPr="009938E1">
        <w:t xml:space="preserve"> июня 2019 г</w:t>
      </w:r>
      <w:r w:rsidR="000B1087">
        <w:t>ода</w:t>
      </w:r>
      <w:r w:rsidR="00BA6A55" w:rsidRPr="009938E1">
        <w:t>.</w:t>
      </w:r>
    </w:p>
    <w:p w:rsidR="00BA6A55" w:rsidRPr="009938E1" w:rsidRDefault="0051657F" w:rsidP="000B1087">
      <w:pPr>
        <w:pStyle w:val="a3"/>
        <w:spacing w:line="20" w:lineRule="atLeast"/>
        <w:ind w:right="0"/>
      </w:pPr>
      <w:r>
        <w:t xml:space="preserve">       </w:t>
      </w:r>
      <w:r w:rsidR="00BA6A55" w:rsidRPr="009938E1">
        <w:t xml:space="preserve">3. </w:t>
      </w:r>
      <w:r w:rsidR="008A0A75">
        <w:t xml:space="preserve"> </w:t>
      </w:r>
      <w:r w:rsidR="00C66B2F">
        <w:t xml:space="preserve">  </w:t>
      </w:r>
      <w:r w:rsidR="00CE764D" w:rsidRPr="009938E1">
        <w:t>Секретарю</w:t>
      </w:r>
      <w:r w:rsidR="008A0A75" w:rsidRPr="008A0A75">
        <w:t>-</w:t>
      </w:r>
      <w:r w:rsidR="00CE764D" w:rsidRPr="009938E1">
        <w:t>инспектору</w:t>
      </w:r>
      <w:r w:rsidR="00BA6A55" w:rsidRPr="009938E1">
        <w:t xml:space="preserve"> по кадрам ознакомить с</w:t>
      </w:r>
      <w:r w:rsidR="008A0A75" w:rsidRPr="008A0A75">
        <w:t xml:space="preserve"> </w:t>
      </w:r>
      <w:r w:rsidR="008A0A75">
        <w:t xml:space="preserve">настоящим </w:t>
      </w:r>
      <w:r w:rsidR="008A0A75" w:rsidRPr="009938E1">
        <w:t>приказом</w:t>
      </w:r>
      <w:r w:rsidR="00BA6A55" w:rsidRPr="009938E1">
        <w:t xml:space="preserve"> всех заинтересованных </w:t>
      </w:r>
      <w:r w:rsidR="00CE764D" w:rsidRPr="009938E1">
        <w:t>лиц.</w:t>
      </w:r>
    </w:p>
    <w:p w:rsidR="00BA6A55" w:rsidRPr="009938E1" w:rsidRDefault="0051657F" w:rsidP="000B1087">
      <w:pPr>
        <w:pStyle w:val="a3"/>
        <w:spacing w:line="20" w:lineRule="atLeast"/>
        <w:ind w:right="0"/>
      </w:pPr>
      <w:r>
        <w:t xml:space="preserve">       </w:t>
      </w:r>
      <w:r w:rsidR="00BA6A55" w:rsidRPr="009938E1">
        <w:t xml:space="preserve">4. </w:t>
      </w:r>
      <w:r w:rsidR="00C66B2F">
        <w:t xml:space="preserve">  </w:t>
      </w:r>
      <w:r w:rsidR="00BA6A55" w:rsidRPr="009938E1">
        <w:t xml:space="preserve"> Настоящий   приказ   вступает   в   силу   со   дня   его   </w:t>
      </w:r>
      <w:r w:rsidR="00CE764D" w:rsidRPr="009938E1">
        <w:t>подписания.</w:t>
      </w:r>
    </w:p>
    <w:p w:rsidR="00D7513D" w:rsidRPr="009938E1" w:rsidRDefault="00D7513D" w:rsidP="00B7772A">
      <w:pPr>
        <w:spacing w:line="20" w:lineRule="atLeast"/>
        <w:rPr>
          <w:szCs w:val="28"/>
        </w:rPr>
      </w:pPr>
    </w:p>
    <w:p w:rsidR="00CD641C" w:rsidRPr="00C66B2F" w:rsidRDefault="00C66B2F" w:rsidP="00D37C3D">
      <w:pPr>
        <w:pStyle w:val="a3"/>
        <w:spacing w:line="20" w:lineRule="atLeast"/>
        <w:ind w:right="0"/>
      </w:pPr>
      <w:r>
        <w:t>Заместитель</w:t>
      </w:r>
      <w:r w:rsidR="00CE764D">
        <w:t xml:space="preserve"> </w:t>
      </w:r>
      <w:r w:rsidR="002E65B5" w:rsidRPr="009938E1">
        <w:t>директора</w:t>
      </w:r>
      <w:r>
        <w:t xml:space="preserve"> по ФЭВ</w:t>
      </w:r>
      <w:r w:rsidR="002E65B5" w:rsidRPr="009938E1">
        <w:t xml:space="preserve">                                                      </w:t>
      </w:r>
      <w:r>
        <w:t>В</w:t>
      </w:r>
      <w:r w:rsidRPr="00C66B2F">
        <w:t>.</w:t>
      </w:r>
      <w:r>
        <w:t>П</w:t>
      </w:r>
      <w:r w:rsidRPr="00C66B2F">
        <w:t>.</w:t>
      </w:r>
      <w:r w:rsidR="00F7195C">
        <w:t xml:space="preserve"> </w:t>
      </w:r>
      <w:r>
        <w:t>Максимов</w:t>
      </w:r>
    </w:p>
    <w:p w:rsidR="00791289" w:rsidRDefault="00791289" w:rsidP="00CD641C">
      <w:pPr>
        <w:pStyle w:val="a3"/>
        <w:spacing w:line="20" w:lineRule="atLeast"/>
        <w:ind w:right="0"/>
        <w:rPr>
          <w:sz w:val="22"/>
          <w:szCs w:val="22"/>
        </w:rPr>
      </w:pPr>
    </w:p>
    <w:p w:rsidR="00CD641C" w:rsidRDefault="00CD641C" w:rsidP="00CD641C">
      <w:pPr>
        <w:pStyle w:val="a3"/>
        <w:spacing w:line="20" w:lineRule="atLeast"/>
        <w:ind w:right="0"/>
        <w:rPr>
          <w:sz w:val="22"/>
          <w:szCs w:val="22"/>
        </w:rPr>
      </w:pPr>
      <w:r>
        <w:rPr>
          <w:sz w:val="22"/>
          <w:szCs w:val="22"/>
        </w:rPr>
        <w:t>С приказом ознакомлены:</w:t>
      </w:r>
    </w:p>
    <w:p w:rsidR="00CD641C" w:rsidRPr="00F7195C" w:rsidRDefault="00CD641C" w:rsidP="00CD641C">
      <w:pPr>
        <w:pStyle w:val="a3"/>
        <w:spacing w:line="20" w:lineRule="atLeast"/>
        <w:ind w:right="0"/>
        <w:rPr>
          <w:sz w:val="22"/>
          <w:szCs w:val="22"/>
        </w:rPr>
      </w:pPr>
      <w:r>
        <w:rPr>
          <w:sz w:val="22"/>
          <w:szCs w:val="22"/>
        </w:rPr>
        <w:t>«___» _____________ 2019</w:t>
      </w:r>
      <w:r w:rsidR="00F7195C">
        <w:rPr>
          <w:sz w:val="22"/>
          <w:szCs w:val="22"/>
        </w:rPr>
        <w:t xml:space="preserve"> г</w:t>
      </w:r>
      <w:r w:rsidR="00F7195C">
        <w:rPr>
          <w:sz w:val="22"/>
          <w:szCs w:val="22"/>
          <w:lang w:val="en-US"/>
        </w:rPr>
        <w:t>.</w:t>
      </w:r>
    </w:p>
    <w:p w:rsidR="00CD641C" w:rsidRPr="00F7195C" w:rsidRDefault="00CD641C" w:rsidP="00CD641C">
      <w:pPr>
        <w:pStyle w:val="a3"/>
        <w:spacing w:line="20" w:lineRule="atLeast"/>
        <w:ind w:right="0"/>
        <w:rPr>
          <w:sz w:val="22"/>
          <w:szCs w:val="22"/>
        </w:rPr>
      </w:pPr>
      <w:r>
        <w:rPr>
          <w:sz w:val="22"/>
          <w:szCs w:val="22"/>
        </w:rPr>
        <w:t>«___» _____________ 2019</w:t>
      </w:r>
      <w:r w:rsidR="00F7195C">
        <w:rPr>
          <w:sz w:val="22"/>
          <w:szCs w:val="22"/>
        </w:rPr>
        <w:t xml:space="preserve"> г</w:t>
      </w:r>
      <w:r w:rsidR="00F7195C">
        <w:rPr>
          <w:sz w:val="22"/>
          <w:szCs w:val="22"/>
          <w:lang w:val="en-US"/>
        </w:rPr>
        <w:t>.</w:t>
      </w:r>
    </w:p>
    <w:p w:rsidR="00791289" w:rsidRPr="00F7195C" w:rsidRDefault="00CD641C" w:rsidP="00CD641C">
      <w:pPr>
        <w:pStyle w:val="a3"/>
        <w:spacing w:line="20" w:lineRule="atLeast"/>
        <w:ind w:right="0"/>
        <w:rPr>
          <w:sz w:val="22"/>
          <w:szCs w:val="22"/>
        </w:rPr>
      </w:pPr>
      <w:r>
        <w:rPr>
          <w:sz w:val="22"/>
          <w:szCs w:val="22"/>
        </w:rPr>
        <w:t>«___» _____________ 2019</w:t>
      </w:r>
      <w:r w:rsidR="00F7195C">
        <w:rPr>
          <w:sz w:val="22"/>
          <w:szCs w:val="22"/>
        </w:rPr>
        <w:t xml:space="preserve"> г</w:t>
      </w:r>
      <w:r w:rsidR="00F7195C">
        <w:rPr>
          <w:sz w:val="22"/>
          <w:szCs w:val="22"/>
          <w:lang w:val="en-US"/>
        </w:rPr>
        <w:t>.</w:t>
      </w:r>
    </w:p>
    <w:p w:rsidR="00B7772A" w:rsidRDefault="00791289" w:rsidP="00CD641C">
      <w:pPr>
        <w:pStyle w:val="a3"/>
        <w:spacing w:line="20" w:lineRule="atLeast"/>
        <w:ind w:right="0"/>
      </w:pPr>
      <w:r>
        <w:rPr>
          <w:sz w:val="22"/>
          <w:szCs w:val="22"/>
        </w:rPr>
        <w:t>«___» _____________ 2019</w:t>
      </w:r>
      <w:r w:rsidR="00F7195C">
        <w:rPr>
          <w:sz w:val="22"/>
          <w:szCs w:val="22"/>
        </w:rPr>
        <w:t xml:space="preserve"> г</w:t>
      </w:r>
      <w:r w:rsidR="00F7195C">
        <w:rPr>
          <w:sz w:val="22"/>
          <w:szCs w:val="22"/>
          <w:lang w:val="en-US"/>
        </w:rPr>
        <w:t>.</w:t>
      </w:r>
      <w:r w:rsidR="00B7772A" w:rsidRPr="009938E1">
        <w:br w:type="page"/>
      </w:r>
    </w:p>
    <w:p w:rsidR="00013A32" w:rsidRPr="009938E1" w:rsidRDefault="00013A32" w:rsidP="00B7772A">
      <w:pPr>
        <w:pStyle w:val="a3"/>
        <w:tabs>
          <w:tab w:val="clear" w:pos="3600"/>
          <w:tab w:val="left" w:pos="709"/>
        </w:tabs>
        <w:ind w:left="3686" w:right="0"/>
        <w:jc w:val="left"/>
      </w:pPr>
      <w:r w:rsidRPr="009938E1">
        <w:lastRenderedPageBreak/>
        <w:t>УТВЕРЖДЁН</w:t>
      </w:r>
    </w:p>
    <w:p w:rsidR="00013A32" w:rsidRPr="009938E1" w:rsidRDefault="00013A32" w:rsidP="00B7772A">
      <w:pPr>
        <w:pStyle w:val="a3"/>
        <w:tabs>
          <w:tab w:val="clear" w:pos="3600"/>
          <w:tab w:val="left" w:pos="709"/>
        </w:tabs>
        <w:ind w:left="3686" w:right="0"/>
      </w:pPr>
      <w:r w:rsidRPr="009938E1">
        <w:t xml:space="preserve">Приказом некоммерческой организации </w:t>
      </w:r>
      <w:r w:rsidRPr="009938E1">
        <w:sym w:font="Symbol" w:char="F02D"/>
      </w:r>
      <w:r w:rsidRPr="009938E1">
        <w:t xml:space="preserve">     фонда «Региональный оператор по проведению</w:t>
      </w:r>
    </w:p>
    <w:p w:rsidR="00013A32" w:rsidRPr="009938E1" w:rsidRDefault="00013A32" w:rsidP="00B7772A">
      <w:pPr>
        <w:pStyle w:val="a3"/>
        <w:tabs>
          <w:tab w:val="clear" w:pos="3600"/>
          <w:tab w:val="left" w:pos="709"/>
        </w:tabs>
        <w:ind w:left="3686" w:right="0"/>
      </w:pPr>
      <w:r w:rsidRPr="009938E1">
        <w:t>капитального ремонта многоквартирных домов</w:t>
      </w:r>
    </w:p>
    <w:p w:rsidR="00013A32" w:rsidRPr="009938E1" w:rsidRDefault="00013A32" w:rsidP="00B7772A">
      <w:pPr>
        <w:pStyle w:val="a3"/>
        <w:tabs>
          <w:tab w:val="clear" w:pos="3600"/>
          <w:tab w:val="left" w:pos="709"/>
        </w:tabs>
        <w:ind w:left="3686" w:right="0"/>
      </w:pPr>
      <w:r w:rsidRPr="009938E1">
        <w:t>Еврейской автономной области»</w:t>
      </w:r>
    </w:p>
    <w:p w:rsidR="00013A32" w:rsidRPr="009938E1" w:rsidRDefault="00C1186E" w:rsidP="00B7772A">
      <w:pPr>
        <w:pStyle w:val="a3"/>
        <w:tabs>
          <w:tab w:val="clear" w:pos="3600"/>
          <w:tab w:val="left" w:pos="709"/>
        </w:tabs>
        <w:ind w:left="3686" w:right="0"/>
      </w:pPr>
      <w:r>
        <w:t xml:space="preserve">от </w:t>
      </w:r>
      <w:r w:rsidR="00B91367" w:rsidRPr="002E54DB">
        <w:t>17</w:t>
      </w:r>
      <w:r w:rsidR="00CE764D">
        <w:t>.06.2019 №</w:t>
      </w:r>
      <w:r w:rsidR="008A0A75">
        <w:t xml:space="preserve"> </w:t>
      </w:r>
      <w:r w:rsidR="00CE764D">
        <w:t>3</w:t>
      </w:r>
      <w:r w:rsidR="00B91367" w:rsidRPr="002E54DB">
        <w:t>3</w:t>
      </w:r>
      <w:r w:rsidR="00F7195C">
        <w:t>-ОД</w:t>
      </w:r>
    </w:p>
    <w:p w:rsidR="00301508" w:rsidRPr="009938E1" w:rsidRDefault="00301508" w:rsidP="00301508">
      <w:pPr>
        <w:pStyle w:val="a3"/>
        <w:tabs>
          <w:tab w:val="clear" w:pos="3600"/>
          <w:tab w:val="left" w:pos="709"/>
        </w:tabs>
        <w:spacing w:line="360" w:lineRule="auto"/>
        <w:ind w:right="0"/>
      </w:pPr>
    </w:p>
    <w:p w:rsidR="00D7513D" w:rsidRPr="009938E1" w:rsidRDefault="00225D41" w:rsidP="00013A32">
      <w:pPr>
        <w:pStyle w:val="a3"/>
        <w:tabs>
          <w:tab w:val="clear" w:pos="3600"/>
          <w:tab w:val="left" w:pos="709"/>
        </w:tabs>
        <w:spacing w:line="360" w:lineRule="auto"/>
        <w:ind w:right="0"/>
        <w:jc w:val="center"/>
      </w:pPr>
      <w:r w:rsidRPr="009938E1">
        <w:t>Состав</w:t>
      </w:r>
    </w:p>
    <w:p w:rsidR="00D7513D" w:rsidRPr="009938E1" w:rsidRDefault="008A0A75" w:rsidP="00B7772A">
      <w:pPr>
        <w:rPr>
          <w:szCs w:val="28"/>
        </w:rPr>
      </w:pPr>
      <w:r>
        <w:rPr>
          <w:szCs w:val="28"/>
        </w:rPr>
        <w:t>к</w:t>
      </w:r>
      <w:r w:rsidR="00225D41" w:rsidRPr="009938E1">
        <w:rPr>
          <w:szCs w:val="28"/>
        </w:rPr>
        <w:t>омиссии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по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осуществлению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закупок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в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сфере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оказания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услуг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и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(или)</w:t>
      </w:r>
      <w:r w:rsidR="00CE764D">
        <w:rPr>
          <w:szCs w:val="28"/>
        </w:rPr>
        <w:t xml:space="preserve"> </w:t>
      </w:r>
      <w:r w:rsidR="00225D41" w:rsidRPr="009938E1">
        <w:rPr>
          <w:szCs w:val="28"/>
        </w:rPr>
        <w:t>выполнения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работ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по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капитальному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ремонту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общего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имущества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в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многоквартирных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домах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на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территории</w:t>
      </w:r>
      <w:r w:rsidR="00B7772A" w:rsidRPr="009938E1">
        <w:rPr>
          <w:szCs w:val="28"/>
        </w:rPr>
        <w:t xml:space="preserve"> </w:t>
      </w:r>
      <w:r w:rsidR="00225D41" w:rsidRPr="009938E1">
        <w:rPr>
          <w:szCs w:val="28"/>
        </w:rPr>
        <w:t>Еврейской автономной области</w:t>
      </w:r>
    </w:p>
    <w:p w:rsidR="00D7513D" w:rsidRPr="009938E1" w:rsidRDefault="00D7513D" w:rsidP="00301508">
      <w:pPr>
        <w:pStyle w:val="a3"/>
        <w:tabs>
          <w:tab w:val="clear" w:pos="3600"/>
          <w:tab w:val="left" w:pos="709"/>
        </w:tabs>
        <w:spacing w:line="360" w:lineRule="auto"/>
        <w:ind w:right="0"/>
      </w:pPr>
    </w:p>
    <w:p w:rsidR="00C66B2F" w:rsidRDefault="00C66B2F" w:rsidP="00C66B2F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>Лапицкая</w:t>
      </w:r>
      <w:r w:rsidR="009938E1">
        <w:t xml:space="preserve">                                               </w:t>
      </w:r>
      <w:r w:rsidR="002E54DB">
        <w:t xml:space="preserve"> </w:t>
      </w:r>
      <w:r w:rsidR="009938E1">
        <w:t xml:space="preserve"> </w:t>
      </w:r>
      <w:r>
        <w:t>- начальник юридического отдела</w:t>
      </w:r>
      <w:r w:rsidR="00E75AC6">
        <w:t xml:space="preserve">  </w:t>
      </w:r>
    </w:p>
    <w:p w:rsidR="00C66B2F" w:rsidRPr="005A5959" w:rsidRDefault="00C66B2F" w:rsidP="00E75AC6">
      <w:pPr>
        <w:pStyle w:val="a3"/>
        <w:tabs>
          <w:tab w:val="clear" w:pos="3600"/>
          <w:tab w:val="left" w:pos="709"/>
        </w:tabs>
        <w:spacing w:line="240" w:lineRule="auto"/>
        <w:ind w:left="4395" w:right="0" w:hanging="4395"/>
      </w:pPr>
      <w:r>
        <w:t>Анна Ивановна</w:t>
      </w:r>
      <w:r>
        <w:t xml:space="preserve">                                 </w:t>
      </w:r>
      <w:r w:rsidR="00045AD0">
        <w:t xml:space="preserve">      </w:t>
      </w:r>
      <w:r w:rsidR="00E75AC6">
        <w:t>некоммерческой</w:t>
      </w:r>
      <w:r w:rsidR="005A5959">
        <w:t xml:space="preserve"> </w:t>
      </w:r>
      <w:r w:rsidR="00E75AC6">
        <w:t>организации-фонда</w:t>
      </w:r>
    </w:p>
    <w:p w:rsidR="00E75AC6" w:rsidRDefault="00C66B2F" w:rsidP="00E75AC6">
      <w:pPr>
        <w:pStyle w:val="a3"/>
        <w:tabs>
          <w:tab w:val="clear" w:pos="3600"/>
          <w:tab w:val="left" w:pos="709"/>
        </w:tabs>
        <w:spacing w:line="240" w:lineRule="auto"/>
        <w:ind w:left="4536" w:right="-284"/>
      </w:pPr>
      <w:r>
        <w:t xml:space="preserve"> </w:t>
      </w:r>
      <w:r w:rsidR="00E75AC6">
        <w:t>«Региональный оператор по проведению</w:t>
      </w:r>
    </w:p>
    <w:p w:rsidR="00E75AC6" w:rsidRDefault="00FA1A0F" w:rsidP="00E75AC6">
      <w:pPr>
        <w:pStyle w:val="a3"/>
        <w:tabs>
          <w:tab w:val="clear" w:pos="3600"/>
          <w:tab w:val="left" w:pos="709"/>
        </w:tabs>
        <w:spacing w:line="240" w:lineRule="auto"/>
        <w:ind w:left="4536" w:right="-284"/>
      </w:pPr>
      <w:r>
        <w:t xml:space="preserve"> </w:t>
      </w:r>
      <w:r w:rsidR="00E75AC6">
        <w:t>ремонта многоквартирных домов</w:t>
      </w:r>
    </w:p>
    <w:p w:rsidR="00FA1A0F" w:rsidRDefault="00FA1A0F" w:rsidP="00E75AC6">
      <w:pPr>
        <w:pStyle w:val="a3"/>
        <w:tabs>
          <w:tab w:val="clear" w:pos="3600"/>
          <w:tab w:val="left" w:pos="709"/>
        </w:tabs>
        <w:spacing w:line="240" w:lineRule="auto"/>
        <w:ind w:left="4536" w:right="-284"/>
      </w:pPr>
      <w:r>
        <w:t xml:space="preserve"> </w:t>
      </w:r>
      <w:r w:rsidR="00E75AC6">
        <w:t>Еврейской автономной области</w:t>
      </w:r>
      <w:r>
        <w:t>»</w:t>
      </w:r>
    </w:p>
    <w:p w:rsidR="00FA1A0F" w:rsidRDefault="00FA1A0F" w:rsidP="00E75AC6">
      <w:pPr>
        <w:pStyle w:val="a3"/>
        <w:tabs>
          <w:tab w:val="clear" w:pos="3600"/>
          <w:tab w:val="left" w:pos="709"/>
        </w:tabs>
        <w:spacing w:line="240" w:lineRule="auto"/>
        <w:ind w:left="4536" w:right="-284"/>
      </w:pPr>
      <w:r>
        <w:t xml:space="preserve"> (далее НКО «РОКР»)</w:t>
      </w:r>
      <w:r w:rsidRPr="00FA1A0F">
        <w:t>,</w:t>
      </w:r>
      <w:r>
        <w:t xml:space="preserve"> заместитель</w:t>
      </w:r>
    </w:p>
    <w:p w:rsidR="00C66B2F" w:rsidRPr="00242774" w:rsidRDefault="00C66B2F" w:rsidP="00E75AC6">
      <w:pPr>
        <w:pStyle w:val="a3"/>
        <w:tabs>
          <w:tab w:val="clear" w:pos="3600"/>
          <w:tab w:val="left" w:pos="709"/>
        </w:tabs>
        <w:spacing w:line="240" w:lineRule="auto"/>
        <w:ind w:left="4536" w:right="-284"/>
      </w:pPr>
      <w:r>
        <w:t xml:space="preserve"> </w:t>
      </w:r>
      <w:r w:rsidR="00FA1A0F">
        <w:t>председателя комиссии</w:t>
      </w:r>
      <w:r>
        <w:t xml:space="preserve">                             </w:t>
      </w:r>
      <w:r w:rsidR="00045AD0">
        <w:t xml:space="preserve">                               </w:t>
      </w:r>
      <w:r w:rsidR="00E75AC6">
        <w:t xml:space="preserve"> </w:t>
      </w:r>
    </w:p>
    <w:p w:rsidR="00D7513D" w:rsidRPr="005A5959" w:rsidRDefault="00242774" w:rsidP="00A03595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>Макеев Денис Николаевич</w:t>
      </w:r>
      <w:r w:rsidR="005A5959">
        <w:t xml:space="preserve">                 </w:t>
      </w:r>
      <w:r w:rsidR="002E54DB">
        <w:t xml:space="preserve">  </w:t>
      </w:r>
      <w:r>
        <w:t xml:space="preserve"> </w:t>
      </w:r>
      <w:r w:rsidR="00A03595">
        <w:t>-</w:t>
      </w:r>
      <w:r>
        <w:t xml:space="preserve"> экономист бухгалтерии НКО «РОКР»</w:t>
      </w:r>
      <w:r w:rsidR="005A5959" w:rsidRPr="005A5959">
        <w:t>,</w:t>
      </w:r>
    </w:p>
    <w:p w:rsidR="00242774" w:rsidRPr="00D37C3D" w:rsidRDefault="00242774" w:rsidP="002E54DB">
      <w:pPr>
        <w:pStyle w:val="a3"/>
        <w:tabs>
          <w:tab w:val="clear" w:pos="3600"/>
          <w:tab w:val="left" w:pos="709"/>
        </w:tabs>
        <w:spacing w:line="240" w:lineRule="auto"/>
        <w:ind w:right="-143"/>
      </w:pPr>
      <w:r>
        <w:t xml:space="preserve">                                                                  секретарь комиссии</w:t>
      </w:r>
    </w:p>
    <w:p w:rsidR="00D7513D" w:rsidRPr="009938E1" w:rsidRDefault="00D7513D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</w:p>
    <w:p w:rsidR="00D7513D" w:rsidRDefault="00242774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>Члены комиссии:</w:t>
      </w:r>
    </w:p>
    <w:p w:rsidR="00242774" w:rsidRDefault="00242774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Бунькова </w:t>
      </w:r>
      <w:r w:rsidR="00E96C52">
        <w:t xml:space="preserve">                                              </w:t>
      </w:r>
      <w:r w:rsidR="002E54DB">
        <w:t xml:space="preserve">  </w:t>
      </w:r>
      <w:r w:rsidR="00E96C52">
        <w:t xml:space="preserve"> - начальник производственно-</w:t>
      </w:r>
    </w:p>
    <w:p w:rsidR="00E96C52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Ольга Ивановна                                    </w:t>
      </w:r>
      <w:r w:rsidR="002E54DB">
        <w:t xml:space="preserve"> </w:t>
      </w:r>
      <w:r>
        <w:t xml:space="preserve"> технического отдела НКО «РОКР»</w:t>
      </w:r>
    </w:p>
    <w:p w:rsidR="00AB1FAF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</w:p>
    <w:p w:rsidR="00A03595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>Докаш Галина Михайловна</w:t>
      </w:r>
      <w:r w:rsidR="005A5959">
        <w:t xml:space="preserve">                </w:t>
      </w:r>
      <w:r w:rsidR="002E54DB">
        <w:t xml:space="preserve">  </w:t>
      </w:r>
      <w:r>
        <w:t xml:space="preserve"> - руководитель регионального центра</w:t>
      </w:r>
    </w:p>
    <w:p w:rsidR="00AB1FAF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                                                                 общественного контроля в сфере ЖКХ</w:t>
      </w:r>
    </w:p>
    <w:p w:rsidR="00AB1FAF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                                 </w:t>
      </w:r>
      <w:r w:rsidR="00045AD0">
        <w:t xml:space="preserve">                               </w:t>
      </w:r>
      <w:r>
        <w:t xml:space="preserve"> (по согласованию)</w:t>
      </w:r>
    </w:p>
    <w:p w:rsidR="00AB1FAF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</w:p>
    <w:p w:rsidR="00AB1FAF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>Максимов Василий Петрович</w:t>
      </w:r>
      <w:r w:rsidR="005A5959">
        <w:t xml:space="preserve">            </w:t>
      </w:r>
      <w:r w:rsidR="002E54DB">
        <w:t xml:space="preserve">  </w:t>
      </w:r>
      <w:r>
        <w:t xml:space="preserve"> </w:t>
      </w:r>
      <w:r w:rsidR="002E54DB">
        <w:t xml:space="preserve">- </w:t>
      </w:r>
      <w:r>
        <w:t>заместитель директора по финансово-</w:t>
      </w:r>
    </w:p>
    <w:p w:rsidR="00242774" w:rsidRPr="00242774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                                                                 </w:t>
      </w:r>
      <w:r w:rsidR="000B1087">
        <w:t>экономическим вопросам</w:t>
      </w:r>
      <w:r>
        <w:t xml:space="preserve"> НКО «РОКР»</w:t>
      </w:r>
      <w:r w:rsidR="00242774">
        <w:t xml:space="preserve">                                </w:t>
      </w:r>
      <w:r w:rsidR="00E96C52">
        <w:t xml:space="preserve">                               </w:t>
      </w:r>
    </w:p>
    <w:p w:rsidR="00D7513D" w:rsidRPr="009938E1" w:rsidRDefault="00D7513D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</w:p>
    <w:p w:rsidR="00D7513D" w:rsidRDefault="00AB1FAF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Понаморенко Елена Борисовна         </w:t>
      </w:r>
      <w:r w:rsidR="002E54DB">
        <w:t xml:space="preserve">  </w:t>
      </w:r>
      <w:r>
        <w:t xml:space="preserve"> - </w:t>
      </w:r>
      <w:r w:rsidR="005A5959">
        <w:t>заместитель начальника отдела</w:t>
      </w:r>
      <w:r>
        <w:t xml:space="preserve"> </w:t>
      </w:r>
    </w:p>
    <w:p w:rsidR="00045AD0" w:rsidRDefault="00AB1FAF" w:rsidP="002E54DB">
      <w:pPr>
        <w:pStyle w:val="a3"/>
        <w:tabs>
          <w:tab w:val="clear" w:pos="3600"/>
          <w:tab w:val="left" w:pos="4536"/>
        </w:tabs>
        <w:spacing w:line="240" w:lineRule="auto"/>
        <w:ind w:left="4536" w:right="0" w:hanging="4820"/>
      </w:pPr>
      <w:r>
        <w:t xml:space="preserve">    </w:t>
      </w:r>
      <w:r w:rsidR="002E54DB">
        <w:t xml:space="preserve">                                                                </w:t>
      </w:r>
      <w:r>
        <w:t xml:space="preserve"> </w:t>
      </w:r>
      <w:r w:rsidR="002E54DB">
        <w:t>экономического и правового обеспечения</w:t>
      </w:r>
      <w:r w:rsidR="00045AD0">
        <w:t xml:space="preserve"> управления жилищно-</w:t>
      </w:r>
    </w:p>
    <w:p w:rsidR="00045AD0" w:rsidRDefault="00045AD0" w:rsidP="002E54DB">
      <w:pPr>
        <w:pStyle w:val="a3"/>
        <w:tabs>
          <w:tab w:val="clear" w:pos="3600"/>
          <w:tab w:val="left" w:pos="4536"/>
        </w:tabs>
        <w:spacing w:line="240" w:lineRule="auto"/>
        <w:ind w:left="4536" w:right="0" w:hanging="4820"/>
      </w:pPr>
      <w:r>
        <w:t xml:space="preserve">                                                                     коммунального хозяйства и энергетики</w:t>
      </w:r>
    </w:p>
    <w:p w:rsidR="00045AD0" w:rsidRDefault="00045AD0" w:rsidP="002E54DB">
      <w:pPr>
        <w:pStyle w:val="a3"/>
        <w:tabs>
          <w:tab w:val="clear" w:pos="3600"/>
          <w:tab w:val="left" w:pos="4536"/>
        </w:tabs>
        <w:spacing w:line="240" w:lineRule="auto"/>
        <w:ind w:left="4536" w:right="0" w:hanging="4820"/>
      </w:pPr>
      <w:r>
        <w:t xml:space="preserve">                                                                     правительства Еврейской автономной</w:t>
      </w:r>
    </w:p>
    <w:p w:rsidR="00045AD0" w:rsidRDefault="00045AD0" w:rsidP="002E54DB">
      <w:pPr>
        <w:pStyle w:val="a3"/>
        <w:tabs>
          <w:tab w:val="clear" w:pos="3600"/>
          <w:tab w:val="left" w:pos="4536"/>
        </w:tabs>
        <w:spacing w:line="240" w:lineRule="auto"/>
        <w:ind w:left="4536" w:right="0" w:hanging="4820"/>
      </w:pPr>
      <w:r>
        <w:t xml:space="preserve">                                                                     области</w:t>
      </w:r>
    </w:p>
    <w:p w:rsidR="002E54DB" w:rsidRDefault="00045AD0" w:rsidP="002E54DB">
      <w:pPr>
        <w:pStyle w:val="a3"/>
        <w:tabs>
          <w:tab w:val="clear" w:pos="3600"/>
          <w:tab w:val="left" w:pos="4536"/>
        </w:tabs>
        <w:spacing w:line="240" w:lineRule="auto"/>
        <w:ind w:left="4536" w:right="0" w:hanging="4820"/>
      </w:pPr>
      <w:r>
        <w:t xml:space="preserve">                                                                     (по согласованию)</w:t>
      </w:r>
      <w:r w:rsidR="002E54DB">
        <w:t xml:space="preserve"> </w:t>
      </w:r>
    </w:p>
    <w:p w:rsidR="00242774" w:rsidRDefault="00242774" w:rsidP="002E54DB">
      <w:pPr>
        <w:pStyle w:val="a3"/>
        <w:tabs>
          <w:tab w:val="clear" w:pos="3600"/>
          <w:tab w:val="left" w:pos="709"/>
        </w:tabs>
        <w:spacing w:line="240" w:lineRule="auto"/>
        <w:ind w:left="4253" w:right="0"/>
      </w:pPr>
      <w:r>
        <w:t xml:space="preserve">                                   </w:t>
      </w:r>
      <w:r w:rsidR="00E96C52">
        <w:t xml:space="preserve">                               </w:t>
      </w:r>
    </w:p>
    <w:p w:rsidR="00DD4A62" w:rsidRDefault="00242774" w:rsidP="00E96C52">
      <w:pPr>
        <w:pStyle w:val="a3"/>
        <w:tabs>
          <w:tab w:val="clear" w:pos="3600"/>
          <w:tab w:val="left" w:pos="709"/>
        </w:tabs>
        <w:spacing w:line="240" w:lineRule="auto"/>
        <w:ind w:right="0"/>
      </w:pPr>
      <w:r>
        <w:t xml:space="preserve">                                                         </w:t>
      </w:r>
      <w:r w:rsidR="00E96C52">
        <w:t xml:space="preserve">     </w:t>
      </w:r>
      <w:bookmarkStart w:id="0" w:name="_GoBack"/>
      <w:bookmarkEnd w:id="0"/>
    </w:p>
    <w:sectPr w:rsidR="00DD4A62" w:rsidSect="00E75AC6">
      <w:footerReference w:type="default" r:id="rId9"/>
      <w:pgSz w:w="11907" w:h="16839" w:code="9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FB" w:rsidRDefault="008D45FB" w:rsidP="00F34B4E">
      <w:pPr>
        <w:spacing w:line="240" w:lineRule="auto"/>
      </w:pPr>
      <w:r>
        <w:separator/>
      </w:r>
    </w:p>
  </w:endnote>
  <w:endnote w:type="continuationSeparator" w:id="0">
    <w:p w:rsidR="008D45FB" w:rsidRDefault="008D45FB" w:rsidP="00F34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89" w:rsidRDefault="00791289">
    <w:pPr>
      <w:pStyle w:val="a9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FB" w:rsidRDefault="008D45FB" w:rsidP="00F34B4E">
      <w:pPr>
        <w:spacing w:line="240" w:lineRule="auto"/>
      </w:pPr>
      <w:r>
        <w:separator/>
      </w:r>
    </w:p>
  </w:footnote>
  <w:footnote w:type="continuationSeparator" w:id="0">
    <w:p w:rsidR="008D45FB" w:rsidRDefault="008D45FB" w:rsidP="00F34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75AC"/>
    <w:multiLevelType w:val="hybridMultilevel"/>
    <w:tmpl w:val="56EAA05A"/>
    <w:lvl w:ilvl="0" w:tplc="9C3087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08"/>
    <w:rsid w:val="00013A32"/>
    <w:rsid w:val="00045AD0"/>
    <w:rsid w:val="000B1087"/>
    <w:rsid w:val="001C2890"/>
    <w:rsid w:val="001E140D"/>
    <w:rsid w:val="001F77C4"/>
    <w:rsid w:val="00200FD3"/>
    <w:rsid w:val="00225D41"/>
    <w:rsid w:val="00242774"/>
    <w:rsid w:val="002E173F"/>
    <w:rsid w:val="002E54DB"/>
    <w:rsid w:val="002E65B5"/>
    <w:rsid w:val="002F2012"/>
    <w:rsid w:val="00301508"/>
    <w:rsid w:val="00314CC4"/>
    <w:rsid w:val="0034354D"/>
    <w:rsid w:val="003C7025"/>
    <w:rsid w:val="00412FC6"/>
    <w:rsid w:val="005023EE"/>
    <w:rsid w:val="0051657F"/>
    <w:rsid w:val="005176FB"/>
    <w:rsid w:val="00581A64"/>
    <w:rsid w:val="00592F90"/>
    <w:rsid w:val="0059763D"/>
    <w:rsid w:val="005A5959"/>
    <w:rsid w:val="00622C1F"/>
    <w:rsid w:val="0062408D"/>
    <w:rsid w:val="0067098A"/>
    <w:rsid w:val="00744919"/>
    <w:rsid w:val="00791289"/>
    <w:rsid w:val="00896099"/>
    <w:rsid w:val="008A0A75"/>
    <w:rsid w:val="008D45FB"/>
    <w:rsid w:val="008F147E"/>
    <w:rsid w:val="009938E1"/>
    <w:rsid w:val="00A03595"/>
    <w:rsid w:val="00A96C7B"/>
    <w:rsid w:val="00AB1FAF"/>
    <w:rsid w:val="00B4322A"/>
    <w:rsid w:val="00B7772A"/>
    <w:rsid w:val="00B91367"/>
    <w:rsid w:val="00BA6A55"/>
    <w:rsid w:val="00C1186E"/>
    <w:rsid w:val="00C66B2F"/>
    <w:rsid w:val="00CD641C"/>
    <w:rsid w:val="00CE764D"/>
    <w:rsid w:val="00D26653"/>
    <w:rsid w:val="00D37C3D"/>
    <w:rsid w:val="00D7513D"/>
    <w:rsid w:val="00D82141"/>
    <w:rsid w:val="00DC73EB"/>
    <w:rsid w:val="00DD4A62"/>
    <w:rsid w:val="00E669EB"/>
    <w:rsid w:val="00E75AC6"/>
    <w:rsid w:val="00E96C52"/>
    <w:rsid w:val="00EB5726"/>
    <w:rsid w:val="00F34B4E"/>
    <w:rsid w:val="00F7195C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4F7C20-E382-4552-B679-C0B5349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2A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508"/>
    <w:pPr>
      <w:keepNext/>
      <w:spacing w:line="360" w:lineRule="auto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08"/>
    <w:rPr>
      <w:rFonts w:ascii="Times New Roman" w:eastAsia="Times New Roman" w:hAnsi="Times New Roman" w:cs="Times New Roman"/>
      <w:b/>
      <w:sz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301508"/>
    <w:pPr>
      <w:tabs>
        <w:tab w:val="left" w:pos="3600"/>
      </w:tabs>
      <w:autoSpaceDE w:val="0"/>
      <w:autoSpaceDN w:val="0"/>
      <w:adjustRightInd w:val="0"/>
      <w:ind w:right="5394"/>
    </w:pPr>
    <w:rPr>
      <w:bCs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0150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1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1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35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EA63-67D6-45E4-8E66-EA516849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Economist</cp:lastModifiedBy>
  <cp:revision>13</cp:revision>
  <cp:lastPrinted>2019-06-17T02:05:00Z</cp:lastPrinted>
  <dcterms:created xsi:type="dcterms:W3CDTF">2018-08-15T05:19:00Z</dcterms:created>
  <dcterms:modified xsi:type="dcterms:W3CDTF">2019-06-17T02:08:00Z</dcterms:modified>
</cp:coreProperties>
</file>