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Пламодиян Юлия Викторовна 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"ПРОЕКТ-АПМ", 2723161331 272101001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05.11.2018 12:15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00E919B9E9F24016A0E811B7462F3F2799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23.04.2018 08:21 (МСК) - 23.04.2019 08:31 (МСК)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Войтенко Антон Викторович 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НКО «РОКР», 7901995562 790101001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07.11.2018 09:06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318A5EB43EA86911484D7594F81EDEB8D6EAECF8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25.12.2017 08:47 (МСК) - 25.03.2019 08:47 (МСК)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</w:tbl>
    <w:p/>
    <w:p w:rsidRPr="00173993" w:rsidR="00F32EF3" w:rsidP="00253899" w:rsidRDefault="00F32EF3">
      <w:pPr>
        <w:ind w:left="6660"/>
      </w:pPr>
      <w:r w:rsidRPr="00173993">
        <w:t>Приложение</w:t>
      </w:r>
    </w:p>
    <w:p w:rsidRPr="00173993" w:rsidR="00F32EF3" w:rsidP="00253899" w:rsidRDefault="00121876">
      <w:pPr>
        <w:ind w:left="6660"/>
      </w:pPr>
      <w:r w:rsidRPr="00173993">
        <w:t>к</w:t>
      </w:r>
      <w:r w:rsidR="00F67626">
        <w:t xml:space="preserve"> договору </w:t>
      </w:r>
      <w:r w:rsidR="001936CC">
        <w:t xml:space="preserve">№ </w:t>
      </w:r>
      <w:r w:rsidR="00F67626">
        <w:t>1-КР/2018</w:t>
      </w:r>
      <w:r w:rsidR="00423822">
        <w:t xml:space="preserve"> </w:t>
      </w:r>
    </w:p>
    <w:p w:rsidRPr="00173993" w:rsidR="00F32EF3" w:rsidP="00253899" w:rsidRDefault="00F32EF3">
      <w:pPr>
        <w:ind w:left="6660"/>
      </w:pPr>
      <w:r w:rsidRPr="00173993">
        <w:t xml:space="preserve">от </w:t>
      </w:r>
      <w:r w:rsidR="00F67626">
        <w:t xml:space="preserve">  ноября </w:t>
      </w:r>
      <w:r w:rsidR="00423822">
        <w:t>2018</w:t>
      </w:r>
      <w:r w:rsidRPr="00173993" w:rsidR="00253899">
        <w:t xml:space="preserve"> г.</w:t>
      </w:r>
    </w:p>
    <w:p w:rsidRPr="00173993" w:rsidR="00F32EF3" w:rsidRDefault="00F32EF3"/>
    <w:p w:rsidRPr="00173993" w:rsidR="00F32EF3" w:rsidRDefault="00F32EF3">
      <w:r w:rsidRPr="00173993">
        <w:t>г. Хабаровск</w:t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Pr="00173993">
        <w:tab/>
      </w:r>
      <w:r w:rsidR="00F67626">
        <w:t xml:space="preserve">                           0</w:t>
      </w:r>
      <w:r w:rsidR="00B41508">
        <w:t>5</w:t>
      </w:r>
      <w:r w:rsidR="00785760">
        <w:t>.</w:t>
      </w:r>
      <w:r w:rsidR="00F67626">
        <w:t>11</w:t>
      </w:r>
      <w:r w:rsidR="001936CC">
        <w:t>.201</w:t>
      </w:r>
      <w:r w:rsidR="00423822">
        <w:t>8</w:t>
      </w:r>
      <w:r w:rsidRPr="00173993">
        <w:t xml:space="preserve"> г.</w:t>
      </w:r>
    </w:p>
    <w:p w:rsidRPr="00173993" w:rsidR="00F32EF3" w:rsidP="00F32EF3" w:rsidRDefault="00F32EF3">
      <w:pPr>
        <w:jc w:val="center"/>
        <w:rPr>
          <w:b/>
        </w:rPr>
      </w:pPr>
      <w:bookmarkStart w:name="_GoBack" w:id="0"/>
      <w:bookmarkEnd w:id="0"/>
      <w:r w:rsidRPr="00173993">
        <w:rPr>
          <w:b/>
        </w:rPr>
        <w:t>Протокол разногласий</w:t>
      </w:r>
    </w:p>
    <w:p w:rsidRPr="00173993" w:rsidR="00F32EF3" w:rsidP="00F32EF3" w:rsidRDefault="001936CC">
      <w:pPr>
        <w:jc w:val="center"/>
      </w:pPr>
      <w:r>
        <w:t xml:space="preserve">договору </w:t>
      </w:r>
    </w:p>
    <w:p w:rsidRPr="00895702" w:rsidR="00950529" w:rsidP="00F32EF3" w:rsidRDefault="00950529">
      <w:pPr>
        <w:jc w:val="center"/>
      </w:pPr>
    </w:p>
    <w:tbl>
      <w:tblPr>
        <w:tblW w:w="98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2088"/>
        <w:gridCol w:w="3240"/>
        <w:gridCol w:w="630"/>
        <w:gridCol w:w="3690"/>
        <w:gridCol w:w="180"/>
      </w:tblGrid>
      <w:tr w:rsidRPr="00895702" w:rsidR="00F32EF3" w:rsidTr="00F67626">
        <w:trPr>
          <w:trHeight w:val="70"/>
        </w:trPr>
        <w:tc>
          <w:tcPr>
            <w:tcW w:w="2088" w:type="dxa"/>
            <w:vAlign w:val="center"/>
          </w:tcPr>
          <w:p w:rsidRPr="001936CC" w:rsidR="00F32EF3" w:rsidP="001936CC" w:rsidRDefault="00F32EF3">
            <w:pPr>
              <w:jc w:val="center"/>
              <w:rPr>
                <w:b/>
              </w:rPr>
            </w:pPr>
            <w:r w:rsidRPr="001936CC">
              <w:rPr>
                <w:b/>
              </w:rPr>
              <w:t>Пункт договора</w:t>
            </w:r>
          </w:p>
        </w:tc>
        <w:tc>
          <w:tcPr>
            <w:tcW w:w="3870" w:type="dxa"/>
            <w:gridSpan w:val="2"/>
            <w:vAlign w:val="center"/>
          </w:tcPr>
          <w:p w:rsidRPr="001936CC" w:rsidR="00F32EF3" w:rsidP="001936CC" w:rsidRDefault="00F32EF3">
            <w:pPr>
              <w:jc w:val="center"/>
              <w:rPr>
                <w:b/>
              </w:rPr>
            </w:pPr>
            <w:r w:rsidRPr="001936CC">
              <w:rPr>
                <w:b/>
              </w:rPr>
              <w:t xml:space="preserve">Редакция </w:t>
            </w:r>
            <w:r w:rsidRPr="001936CC" w:rsidR="001936CC">
              <w:rPr>
                <w:b/>
              </w:rPr>
              <w:t>Заказчика</w:t>
            </w:r>
          </w:p>
        </w:tc>
        <w:tc>
          <w:tcPr>
            <w:tcW w:w="3870" w:type="dxa"/>
            <w:gridSpan w:val="2"/>
            <w:vAlign w:val="center"/>
          </w:tcPr>
          <w:p w:rsidRPr="001936CC" w:rsidR="00F32EF3" w:rsidP="001936CC" w:rsidRDefault="00F32EF3">
            <w:pPr>
              <w:jc w:val="center"/>
              <w:rPr>
                <w:b/>
              </w:rPr>
            </w:pPr>
            <w:r w:rsidRPr="001936CC">
              <w:rPr>
                <w:b/>
              </w:rPr>
              <w:t xml:space="preserve">Редакция </w:t>
            </w:r>
            <w:r w:rsidRPr="001936CC" w:rsidR="001936CC">
              <w:rPr>
                <w:b/>
              </w:rPr>
              <w:t>Подрядчика</w:t>
            </w:r>
          </w:p>
        </w:tc>
      </w:tr>
      <w:tr w:rsidRPr="00895702" w:rsidR="00E3431A" w:rsidTr="001936CC">
        <w:tc>
          <w:tcPr>
            <w:tcW w:w="2088" w:type="dxa"/>
            <w:vAlign w:val="center"/>
          </w:tcPr>
          <w:p w:rsidRPr="001936CC" w:rsidR="00E3431A" w:rsidP="00E3431A" w:rsidRDefault="00F67626">
            <w:pPr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870" w:type="dxa"/>
            <w:gridSpan w:val="2"/>
            <w:vAlign w:val="center"/>
          </w:tcPr>
          <w:p w:rsidRPr="001936CC" w:rsidR="00E3431A" w:rsidP="00F67626" w:rsidRDefault="00F67626">
            <w:pPr>
              <w:jc w:val="both"/>
              <w:rPr>
                <w:b/>
              </w:rPr>
            </w:pPr>
            <w:r w:rsidRPr="009046B9">
              <w:rPr>
                <w:rFonts w:eastAsia="Calibri"/>
                <w:kern w:val="3"/>
              </w:rPr>
              <w:t>Принять к сведению, что Подрядчик внес обеспечение исполнения обязательств по договору в виде безотзывной банковской гарантии / перечисления Заказчику денежных сре</w:t>
            </w:r>
            <w:proofErr w:type="gramStart"/>
            <w:r w:rsidRPr="009046B9">
              <w:rPr>
                <w:rFonts w:eastAsia="Calibri"/>
                <w:kern w:val="3"/>
              </w:rPr>
              <w:t>дств в р</w:t>
            </w:r>
            <w:proofErr w:type="gramEnd"/>
            <w:r w:rsidRPr="009046B9">
              <w:rPr>
                <w:rFonts w:eastAsia="Calibri"/>
                <w:kern w:val="3"/>
              </w:rPr>
              <w:t xml:space="preserve">азмере </w:t>
            </w:r>
            <w:r w:rsidRPr="00F67626">
              <w:rPr>
                <w:rFonts w:eastAsia="Calibri"/>
                <w:kern w:val="3"/>
                <w:highlight w:val="yellow"/>
              </w:rPr>
              <w:t>10 % от начальной (максимальной) цены договора, что составляет 557 904,50 (Пятьсот пятьдесят семь тысяч девятьсот четыре рубля) 50 копеек.</w:t>
            </w:r>
          </w:p>
        </w:tc>
        <w:tc>
          <w:tcPr>
            <w:tcW w:w="3870" w:type="dxa"/>
            <w:gridSpan w:val="2"/>
            <w:vAlign w:val="center"/>
          </w:tcPr>
          <w:p w:rsidRPr="00E3431A" w:rsidR="00E3431A" w:rsidP="00F67626" w:rsidRDefault="00F67626">
            <w:pPr>
              <w:jc w:val="both"/>
            </w:pPr>
            <w:r w:rsidRPr="009046B9">
              <w:rPr>
                <w:rFonts w:eastAsia="Calibri"/>
                <w:kern w:val="3"/>
              </w:rPr>
              <w:t>Принять к сведению, что Подрядчик внес обеспечение исполнения обязательств по договору в виде безотзывной банковской гарантии / перечисления Заказч</w:t>
            </w:r>
            <w:r>
              <w:rPr>
                <w:rFonts w:eastAsia="Calibri"/>
                <w:kern w:val="3"/>
              </w:rPr>
              <w:t>ику денежных сре</w:t>
            </w:r>
            <w:proofErr w:type="gramStart"/>
            <w:r>
              <w:rPr>
                <w:rFonts w:eastAsia="Calibri"/>
                <w:kern w:val="3"/>
              </w:rPr>
              <w:t>дств в р</w:t>
            </w:r>
            <w:proofErr w:type="gramEnd"/>
            <w:r>
              <w:rPr>
                <w:rFonts w:eastAsia="Calibri"/>
                <w:kern w:val="3"/>
              </w:rPr>
              <w:t xml:space="preserve">азмере </w:t>
            </w:r>
            <w:r w:rsidRPr="00F67626">
              <w:rPr>
                <w:rFonts w:eastAsia="Calibri"/>
                <w:kern w:val="3"/>
                <w:highlight w:val="yellow"/>
              </w:rPr>
              <w:t>20 % от начальной (максимальной) цены договора, что составляет 1 115 809,00 (один миллион сто пятнадцать тысяч восемьсот девять рублей) 00 копеек.</w:t>
            </w:r>
          </w:p>
        </w:tc>
      </w:tr>
      <w:tr w:rsidRPr="00895702" w:rsidR="001936CC" w:rsidTr="001936CC">
        <w:tc>
          <w:tcPr>
            <w:tcW w:w="2088" w:type="dxa"/>
            <w:vAlign w:val="center"/>
          </w:tcPr>
          <w:p w:rsidRPr="001936CC" w:rsidR="001936CC" w:rsidP="00E3431A" w:rsidRDefault="00F67626">
            <w:pPr>
              <w:rPr>
                <w:b/>
              </w:rPr>
            </w:pPr>
            <w:r>
              <w:rPr>
                <w:b/>
              </w:rPr>
              <w:t>3.14</w:t>
            </w:r>
          </w:p>
        </w:tc>
        <w:tc>
          <w:tcPr>
            <w:tcW w:w="3870" w:type="dxa"/>
            <w:gridSpan w:val="2"/>
            <w:vAlign w:val="center"/>
          </w:tcPr>
          <w:p w:rsidR="001936CC" w:rsidP="00F67626" w:rsidRDefault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0E3272">
              <w:t xml:space="preserve">До подписания Акта о приемке законченного капитальным ремонтом объекта Подрядчик должен перечислить </w:t>
            </w:r>
            <w:r w:rsidRPr="00F67626">
              <w:rPr>
                <w:highlight w:val="yellow"/>
              </w:rPr>
              <w:t>денежные средства в размере обеспечения исполнения гарантийных обязательств на расчетный счет Заказчика:</w:t>
            </w:r>
          </w:p>
        </w:tc>
        <w:tc>
          <w:tcPr>
            <w:tcW w:w="3870" w:type="dxa"/>
            <w:gridSpan w:val="2"/>
            <w:vAlign w:val="center"/>
          </w:tcPr>
          <w:p w:rsidRPr="000E3272" w:rsidR="00F67626" w:rsidP="00F67626" w:rsidRDefault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0E3272">
              <w:t xml:space="preserve">До подписания Акта о приемке законченного капитальным ремонтом объекта Подрядчик должен перечислить денежные средства в размере </w:t>
            </w:r>
            <w:r w:rsidRPr="00F67626">
              <w:rPr>
                <w:highlight w:val="yellow"/>
              </w:rPr>
              <w:t>3% от цены выполненных работ в качестве обеспечения гарантийных обязательств на расчетный счет Заказчика:</w:t>
            </w:r>
          </w:p>
          <w:p w:rsidR="001936CC" w:rsidP="00B85BA2" w:rsidRDefault="001936CC">
            <w:pPr>
              <w:jc w:val="both"/>
            </w:pPr>
          </w:p>
        </w:tc>
      </w:tr>
      <w:tr w:rsidRPr="00895702" w:rsidR="00F67626" w:rsidTr="001936CC">
        <w:tc>
          <w:tcPr>
            <w:tcW w:w="2088" w:type="dxa"/>
            <w:vAlign w:val="center"/>
          </w:tcPr>
          <w:p w:rsidR="00F67626" w:rsidP="00AD701E" w:rsidRDefault="00AD701E">
            <w:pPr>
              <w:rPr>
                <w:b/>
              </w:rPr>
            </w:pPr>
            <w:r>
              <w:rPr>
                <w:b/>
              </w:rPr>
              <w:t>4.6.9</w:t>
            </w:r>
            <w:r w:rsidR="00F67626">
              <w:rPr>
                <w:b/>
              </w:rPr>
              <w:t>., 4.6.</w:t>
            </w:r>
            <w:r>
              <w:rPr>
                <w:b/>
              </w:rPr>
              <w:t>10</w:t>
            </w:r>
            <w:r w:rsidR="00F67626">
              <w:rPr>
                <w:b/>
              </w:rPr>
              <w:t>, 4.6.1</w:t>
            </w:r>
            <w:r>
              <w:rPr>
                <w:b/>
              </w:rPr>
              <w:t>1</w:t>
            </w:r>
          </w:p>
        </w:tc>
        <w:tc>
          <w:tcPr>
            <w:tcW w:w="3870" w:type="dxa"/>
            <w:gridSpan w:val="2"/>
            <w:vAlign w:val="center"/>
          </w:tcPr>
          <w:p w:rsidR="00AD701E" w:rsidP="00AD701E" w:rsidRDefault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4.6.9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Все возвратные материалы, полученные при разборке конструкций и оборудования на Объекте, принадлежат собственникам ремонтируемого Объект</w:t>
            </w:r>
            <w:proofErr w:type="gramStart"/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Pr="00DF6322" w:rsidR="00AD701E" w:rsidP="00AD701E" w:rsidRDefault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4.6.10.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 xml:space="preserve">Подрядчик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материалов. </w:t>
            </w:r>
          </w:p>
          <w:p w:rsidR="00AD701E" w:rsidP="00AD701E" w:rsidRDefault="00AD701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4.6.11.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t xml:space="preserve">В случае непредставления собственниками помещений в МКД решения о возврате материалов Подрядчик реализует материалы. Заказчик при оформлении акта выполненных работ вычитает стоимость материалов и производит расчет </w:t>
            </w:r>
            <w:r w:rsidRPr="00DF632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или принимает к оплате дополнительные работы.</w:t>
            </w:r>
          </w:p>
          <w:p w:rsidRPr="000E3272" w:rsidR="00F67626" w:rsidP="00F67626" w:rsidRDefault="00F6762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0E3272" w:rsidR="00F67626" w:rsidP="00AD701E" w:rsidRDefault="00AD701E">
            <w:pPr>
              <w:widowControl w:val="0"/>
              <w:autoSpaceDE w:val="0"/>
              <w:autoSpaceDN w:val="0"/>
              <w:adjustRightInd w:val="0"/>
              <w:jc w:val="both"/>
            </w:pPr>
            <w:r w:rsidRPr="00306A8E">
              <w:rPr>
                <w:highlight w:val="yellow"/>
              </w:rPr>
              <w:lastRenderedPageBreak/>
              <w:t>Исключить,</w:t>
            </w:r>
            <w:r>
              <w:t xml:space="preserve"> т.к. Подрядчик не несет ответственности за действия</w:t>
            </w:r>
            <w:r w:rsidR="00083E7E">
              <w:t>/бездействия</w:t>
            </w:r>
            <w:r>
              <w:t xml:space="preserve"> третьих </w:t>
            </w:r>
            <w:r w:rsidR="00083E7E">
              <w:t xml:space="preserve">лиц не являющимися сторонами по </w:t>
            </w:r>
            <w:r w:rsidR="00306A8E">
              <w:t xml:space="preserve"> </w:t>
            </w:r>
            <w:r>
              <w:t>договору</w:t>
            </w:r>
            <w:r w:rsidR="00306A8E">
              <w:t>. В случае реализации Подрядчиком возвратных материалов, их стоимость может быть ниже стоимости отраженной в сметном расчете, что приведет к убыткам подрядной организации.</w:t>
            </w:r>
          </w:p>
        </w:tc>
      </w:tr>
      <w:tr w:rsidRPr="00895702" w:rsidR="00AD701E" w:rsidTr="001936CC">
        <w:tc>
          <w:tcPr>
            <w:tcW w:w="2088" w:type="dxa"/>
            <w:vAlign w:val="center"/>
          </w:tcPr>
          <w:p w:rsidR="00AD701E" w:rsidP="00AD701E" w:rsidRDefault="00306A8E">
            <w:pPr>
              <w:rPr>
                <w:b/>
              </w:rPr>
            </w:pPr>
            <w:r>
              <w:rPr>
                <w:b/>
              </w:rPr>
              <w:lastRenderedPageBreak/>
              <w:t>8.14</w:t>
            </w:r>
          </w:p>
        </w:tc>
        <w:tc>
          <w:tcPr>
            <w:tcW w:w="3870" w:type="dxa"/>
            <w:gridSpan w:val="2"/>
            <w:vAlign w:val="center"/>
          </w:tcPr>
          <w:p w:rsidR="00AD701E" w:rsidP="00AD701E" w:rsidRDefault="00306A8E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EC8">
              <w:rPr>
                <w:rFonts w:ascii="Times New Roman" w:hAnsi="Times New Roman"/>
                <w:sz w:val="24"/>
                <w:szCs w:val="24"/>
              </w:rPr>
              <w:t>В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случае отказа со стороны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собственников помещений в МКД 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в доступе персоналу Подрядчика </w:t>
            </w:r>
            <w:r w:rsidRPr="008C7232">
              <w:rPr>
                <w:rFonts w:ascii="Times New Roman" w:hAnsi="Times New Roman"/>
                <w:sz w:val="24"/>
                <w:szCs w:val="24"/>
              </w:rPr>
              <w:t>в помещения Объекта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для производства работ Подрядчик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Заказчиком обязан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обратиться в суд с иском об </w:t>
            </w:r>
            <w:proofErr w:type="spellStart"/>
            <w:r w:rsidRPr="00D15801">
              <w:rPr>
                <w:rFonts w:ascii="Times New Roman" w:hAnsi="Times New Roman"/>
                <w:sz w:val="24"/>
                <w:szCs w:val="24"/>
              </w:rPr>
              <w:t>обязании</w:t>
            </w:r>
            <w:proofErr w:type="spellEnd"/>
            <w:r w:rsidRPr="00D15801">
              <w:rPr>
                <w:rFonts w:ascii="Times New Roman" w:hAnsi="Times New Roman"/>
                <w:sz w:val="24"/>
                <w:szCs w:val="24"/>
              </w:rPr>
              <w:t xml:space="preserve"> собственника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в МКД </w:t>
            </w:r>
            <w:r w:rsidRPr="00D15801">
              <w:rPr>
                <w:rFonts w:ascii="Times New Roman" w:hAnsi="Times New Roman"/>
                <w:sz w:val="24"/>
                <w:szCs w:val="24"/>
              </w:rPr>
              <w:t xml:space="preserve">предоставить доступ к </w:t>
            </w:r>
            <w:proofErr w:type="spellStart"/>
            <w:r w:rsidRPr="00D15801">
              <w:rPr>
                <w:rFonts w:ascii="Times New Roman" w:hAnsi="Times New Roman"/>
                <w:sz w:val="24"/>
                <w:szCs w:val="24"/>
              </w:rPr>
              <w:t>общедомовому</w:t>
            </w:r>
            <w:proofErr w:type="spellEnd"/>
            <w:r w:rsidRPr="00D15801">
              <w:rPr>
                <w:rFonts w:ascii="Times New Roman" w:hAnsi="Times New Roman"/>
                <w:sz w:val="24"/>
                <w:szCs w:val="24"/>
              </w:rPr>
              <w:t xml:space="preserve"> имуществу, находящемуся в его помещении</w:t>
            </w:r>
            <w:r w:rsidRPr="004703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Заказчик совместно с Подрядчиком обязан подготовить документы для обращения в суд, Подрядчик обязан оплатит государственную пошлину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передать документы в суд. </w:t>
            </w:r>
            <w:r w:rsidRPr="00470305">
              <w:rPr>
                <w:rFonts w:ascii="Times New Roman" w:hAnsi="Times New Roman"/>
                <w:sz w:val="24"/>
                <w:szCs w:val="24"/>
              </w:rPr>
              <w:t xml:space="preserve">После обращения в суд Подрядчик обязан предоставить копии </w:t>
            </w:r>
            <w:r w:rsidRPr="008E3931">
              <w:rPr>
                <w:rFonts w:ascii="Times New Roman" w:hAnsi="Times New Roman"/>
                <w:sz w:val="24"/>
                <w:szCs w:val="24"/>
              </w:rPr>
              <w:t>документов Заказчику</w:t>
            </w:r>
          </w:p>
        </w:tc>
        <w:tc>
          <w:tcPr>
            <w:tcW w:w="3870" w:type="dxa"/>
            <w:gridSpan w:val="2"/>
            <w:vAlign w:val="center"/>
          </w:tcPr>
          <w:p w:rsidR="00AD701E" w:rsidP="00083E7E" w:rsidRDefault="00306A8E">
            <w:pPr>
              <w:widowControl w:val="0"/>
              <w:autoSpaceDE w:val="0"/>
              <w:autoSpaceDN w:val="0"/>
              <w:adjustRightInd w:val="0"/>
              <w:jc w:val="both"/>
            </w:pPr>
            <w:r w:rsidRPr="00417EC8">
              <w:t>В</w:t>
            </w:r>
            <w:r w:rsidRPr="00D15801">
              <w:t xml:space="preserve"> случае отказа со стороны</w:t>
            </w:r>
            <w:r>
              <w:t xml:space="preserve"> собственников помещений в МКД </w:t>
            </w:r>
            <w:r w:rsidRPr="00D15801">
              <w:t xml:space="preserve">в доступе персоналу Подрядчика </w:t>
            </w:r>
            <w:r w:rsidRPr="008C7232">
              <w:t>в помещения Объекта</w:t>
            </w:r>
            <w:r w:rsidRPr="00D15801">
              <w:t xml:space="preserve"> для производства работ Подрядчик</w:t>
            </w:r>
            <w:r>
              <w:t xml:space="preserve"> обязан известить Заказчика. Заказчик в разумные сроки принимает меры для обеспечения доступа и извещает подрядчика о результатах принятых мер (предоставление доступа или отказ </w:t>
            </w:r>
            <w:r w:rsidR="00083E7E">
              <w:t>от него). В случае отказа объемы работ в помещениях отказавшихся собственников исключаются из объема работ по договору. Подрядчик не несет ответственности за действия/бездействия третьих лиц не являющимися сторонами по договору.</w:t>
            </w:r>
          </w:p>
        </w:tc>
      </w:tr>
      <w:tr w:rsidRPr="00895702" w:rsidR="00083E7E" w:rsidTr="001936CC">
        <w:tc>
          <w:tcPr>
            <w:tcW w:w="2088" w:type="dxa"/>
            <w:vAlign w:val="center"/>
          </w:tcPr>
          <w:p w:rsidR="00083E7E" w:rsidP="00AD701E" w:rsidRDefault="00083E7E">
            <w:pPr>
              <w:rPr>
                <w:b/>
              </w:rPr>
            </w:pPr>
            <w:r>
              <w:rPr>
                <w:b/>
              </w:rPr>
              <w:t>14.2.1.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083E7E" w:rsidP="00083E7E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t xml:space="preserve">За просрочку исполнения обязательств, предусмотренных настоящим договором, в том числе срока выполнения работ,  установленного в п. </w:t>
            </w:r>
            <w:r>
              <w:t>5</w:t>
            </w:r>
            <w:r w:rsidRPr="009F40CE">
              <w:t xml:space="preserve">.2настоящего договора, графике </w:t>
            </w:r>
            <w:r>
              <w:t xml:space="preserve">производства </w:t>
            </w:r>
            <w:r w:rsidRPr="009F40CE">
              <w:t xml:space="preserve">работ, сроков устранения недостатков, установленных в соответствии с п. </w:t>
            </w:r>
            <w:r>
              <w:t>8</w:t>
            </w:r>
            <w:r w:rsidRPr="009F40CE">
              <w:t>.</w:t>
            </w:r>
            <w:r>
              <w:t>19</w:t>
            </w:r>
            <w:r w:rsidRPr="009F40CE">
              <w:t xml:space="preserve"> и п. 6.</w:t>
            </w:r>
            <w:r>
              <w:t>22</w:t>
            </w:r>
            <w:r w:rsidRPr="009F40CE">
              <w:t xml:space="preserve">настоящего договора, Заказчик вправе потребовать уплату Подрядчиком неустойки в размере </w:t>
            </w:r>
            <w:r w:rsidRPr="00944DF8">
              <w:rPr>
                <w:highlight w:val="yellow"/>
              </w:rPr>
              <w:t>1/130 (одной сто тридцатой) ставки действующей на день уплаты неустойки ставки рефинансирования</w:t>
            </w:r>
            <w:r w:rsidRPr="009F40CE">
              <w:t xml:space="preserve"> Центрального банка Российской</w:t>
            </w:r>
            <w:proofErr w:type="gramEnd"/>
            <w:r w:rsidRPr="009F40CE">
              <w:t xml:space="preserve"> </w:t>
            </w:r>
            <w:proofErr w:type="gramStart"/>
            <w:r w:rsidRPr="009F40CE">
              <w:t>Федерации от стоимости обязательства, указанной в со</w:t>
            </w:r>
            <w:r>
              <w:t>ответствующем подпункте пункта 4</w:t>
            </w:r>
            <w:r w:rsidRPr="009F40CE">
              <w:t xml:space="preserve">.1настоящего договора, стоимости этапа работ, сроки по которому нарушены,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договором срока исполнения обязательства, </w:t>
            </w:r>
            <w:r w:rsidRPr="009F40CE">
              <w:lastRenderedPageBreak/>
              <w:t xml:space="preserve">включая срок исполнения его этапа, до даты фактического исполнения обязательства (даты подписания членами Комиссии акта о приемке работ). </w:t>
            </w:r>
            <w:proofErr w:type="gramEnd"/>
          </w:p>
          <w:p w:rsidRPr="00417EC8" w:rsidR="00083E7E" w:rsidP="00083E7E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9F40CE">
              <w:t>Подрядчик освобождается от уплаты неустойки, если докажет, что просрочка исполнения обязательства произошла вследствие наступления обстоятельств непреодолимой силы или по вине Заказчика.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083E7E" w:rsidP="00083E7E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lastRenderedPageBreak/>
              <w:t xml:space="preserve">За просрочку исполнения обязательств, предусмотренных настоящим договором, в том числе срока выполнения работ,  установленного в п. </w:t>
            </w:r>
            <w:r>
              <w:t>5</w:t>
            </w:r>
            <w:r w:rsidRPr="009F40CE">
              <w:t xml:space="preserve">.2настоящего договора, графике </w:t>
            </w:r>
            <w:r>
              <w:t xml:space="preserve">производства </w:t>
            </w:r>
            <w:r w:rsidRPr="009F40CE">
              <w:t xml:space="preserve">работ, сроков устранения недостатков, установленных в соответствии с п. </w:t>
            </w:r>
            <w:r>
              <w:t>8</w:t>
            </w:r>
            <w:r w:rsidRPr="009F40CE">
              <w:t>.</w:t>
            </w:r>
            <w:r>
              <w:t>19</w:t>
            </w:r>
            <w:r w:rsidRPr="009F40CE">
              <w:t xml:space="preserve"> и п. 6.</w:t>
            </w:r>
            <w:r>
              <w:t>22</w:t>
            </w:r>
            <w:r w:rsidRPr="009F40CE">
              <w:t xml:space="preserve">настоящего договора, Заказчик вправе потребовать уплату Подрядчиком неустойки в размере </w:t>
            </w:r>
            <w:r w:rsidR="00944DF8">
              <w:t>1</w:t>
            </w:r>
            <w:r w:rsidRPr="00944DF8" w:rsidR="00944DF8">
              <w:rPr>
                <w:highlight w:val="yellow"/>
              </w:rPr>
              <w:t>/30</w:t>
            </w:r>
            <w:r w:rsidRPr="00944DF8">
              <w:rPr>
                <w:highlight w:val="yellow"/>
              </w:rPr>
              <w:t>0 (</w:t>
            </w:r>
            <w:r w:rsidRPr="00944DF8" w:rsidR="00944DF8">
              <w:rPr>
                <w:highlight w:val="yellow"/>
              </w:rPr>
              <w:t>одной трехсотой</w:t>
            </w:r>
            <w:r w:rsidRPr="00944DF8">
              <w:rPr>
                <w:highlight w:val="yellow"/>
              </w:rPr>
              <w:t>) ставки действующей на день уплаты неустойки ставки рефинансирования</w:t>
            </w:r>
            <w:r w:rsidRPr="009F40CE">
              <w:t xml:space="preserve"> Центрального банка Российской Федерации</w:t>
            </w:r>
            <w:proofErr w:type="gramEnd"/>
            <w:r w:rsidRPr="009F40CE">
              <w:t xml:space="preserve"> </w:t>
            </w:r>
            <w:proofErr w:type="gramStart"/>
            <w:r w:rsidRPr="009F40CE">
              <w:t>от стоимости обязательства, указанной в со</w:t>
            </w:r>
            <w:r>
              <w:t>ответствующем подпункте пункта 4</w:t>
            </w:r>
            <w:r w:rsidRPr="009F40CE">
              <w:t xml:space="preserve">.1настоящего договора, стоимости этапа работ, сроки по которому нарушены,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договором срока исполнения обязательства, </w:t>
            </w:r>
            <w:r w:rsidRPr="009F40CE">
              <w:lastRenderedPageBreak/>
              <w:t xml:space="preserve">включая срок исполнения его этапа, до даты фактического исполнения обязательства (даты подписания членами Комиссии акта о приемке работ). </w:t>
            </w:r>
            <w:proofErr w:type="gramEnd"/>
          </w:p>
          <w:p w:rsidRPr="00417EC8" w:rsidR="00083E7E" w:rsidP="00944DF8" w:rsidRDefault="00083E7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9F40CE">
              <w:t>Подрядчик освобождается от уплаты неустойки, если докажет, что просрочка исполнения обязательства произошла вследствие наступления обстоятельств непреодолимой силы или по вине Заказчика.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lastRenderedPageBreak/>
              <w:t>14.2.2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начало выполнения работ ранее срока, установленного в п. </w:t>
            </w:r>
            <w:r>
              <w:t>5</w:t>
            </w:r>
            <w:r w:rsidRPr="009F40CE">
              <w:t xml:space="preserve">.2настоящего договора, </w:t>
            </w:r>
            <w:proofErr w:type="spellStart"/>
            <w:r w:rsidRPr="009F40CE">
              <w:t>неуведомление</w:t>
            </w:r>
            <w:proofErr w:type="spellEnd"/>
            <w:r w:rsidRPr="009F40CE">
              <w:t xml:space="preserve"> Заказчика, органа местного самоуправления и организации, осуществляющей управление многоквартирным домом, о готовности к началу выполнения работ в срок, установленный в </w:t>
            </w:r>
            <w:r w:rsidRPr="003F2928">
              <w:t>п. 7.1.24</w:t>
            </w:r>
            <w:r w:rsidRPr="009F40CE">
              <w:t xml:space="preserve">настоящего договора, Заказчик вправе потребовать уплату Подрядчиком штрафа в размере </w:t>
            </w:r>
            <w:r w:rsidRPr="00944DF8">
              <w:rPr>
                <w:highlight w:val="yellow"/>
              </w:rPr>
              <w:t>20% от стоимости обязательства, указанной в соответствующем подпункте пункта 4.1настоящего договора.</w:t>
            </w:r>
            <w:proofErr w:type="gramEnd"/>
          </w:p>
          <w:p w:rsidRPr="009F40CE" w:rsidR="00944DF8" w:rsidP="00083E7E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начало выполнения работ ранее срока, установленного в п. </w:t>
            </w:r>
            <w:r>
              <w:t>5</w:t>
            </w:r>
            <w:r w:rsidRPr="009F40CE">
              <w:t xml:space="preserve">.2настоящего договора, </w:t>
            </w:r>
            <w:proofErr w:type="spellStart"/>
            <w:r w:rsidRPr="009F40CE">
              <w:t>неуведомление</w:t>
            </w:r>
            <w:proofErr w:type="spellEnd"/>
            <w:r w:rsidRPr="009F40CE">
              <w:t xml:space="preserve"> Заказчика, органа местного самоуправления и организации, осуществляющей управление многоквартирным домом, о готовности к началу выполнения работ в срок, установленный в </w:t>
            </w:r>
            <w:r w:rsidRPr="003F2928">
              <w:t>п. 7.1.24</w:t>
            </w:r>
            <w:r w:rsidRPr="009F40CE">
              <w:t xml:space="preserve">настоящего договора, Заказчик вправе потребовать уплату </w:t>
            </w:r>
            <w:r w:rsidRPr="00944DF8">
              <w:rPr>
                <w:highlight w:val="yellow"/>
              </w:rPr>
              <w:t xml:space="preserve">Подрядчиком штрафа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</w:t>
            </w:r>
            <w:proofErr w:type="gramEnd"/>
            <w:r w:rsidRPr="00944DF8">
              <w:rPr>
                <w:highlight w:val="yellow"/>
              </w:rPr>
              <w:t xml:space="preserve"> Федерации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t>14.2.3.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>В случае нарушения технологии производства работ, некачественно</w:t>
            </w:r>
            <w:r>
              <w:t>го</w:t>
            </w:r>
            <w:r w:rsidRPr="009F40CE">
              <w:t xml:space="preserve"> выполнени</w:t>
            </w:r>
            <w:r>
              <w:t>я</w:t>
            </w:r>
            <w:r w:rsidRPr="009F40CE">
              <w:t xml:space="preserve"> работ, выполнени</w:t>
            </w:r>
            <w:r>
              <w:t xml:space="preserve">я </w:t>
            </w:r>
            <w:r w:rsidRPr="009F40CE">
              <w:t>работ с нарушениями требований настоящего договора и приложений к нему (за исключением просрочки выполнения работ)</w:t>
            </w:r>
            <w:r>
              <w:t xml:space="preserve">, </w:t>
            </w:r>
            <w:r w:rsidRPr="009F40CE">
              <w:t xml:space="preserve">обнаруженных как в ходе выполнения работ, так и в ходе приемки выполненных работ, Заказчик вправе взыскать с </w:t>
            </w:r>
            <w:r w:rsidRPr="00944DF8">
              <w:rPr>
                <w:highlight w:val="yellow"/>
              </w:rPr>
              <w:t>Подрядчика штраф в размере 20% от стоимости выполнения работ по соответствующему</w:t>
            </w:r>
            <w:r w:rsidRPr="009F40CE">
              <w:t xml:space="preserve"> многоквартирному дому и/или виду работ по</w:t>
            </w:r>
            <w:proofErr w:type="gramEnd"/>
            <w:r w:rsidRPr="009F40CE">
              <w:t xml:space="preserve"> соответствующему многоквартирному дому, входящему в предмет договора, </w:t>
            </w:r>
            <w:proofErr w:type="gramStart"/>
            <w:r w:rsidRPr="009F40CE">
              <w:t>указанной</w:t>
            </w:r>
            <w:proofErr w:type="gramEnd"/>
            <w:r w:rsidRPr="009F40CE">
              <w:t xml:space="preserve"> в соответствующем подпункте пункта </w:t>
            </w:r>
            <w:r w:rsidRPr="003F2928">
              <w:t>2.1</w:t>
            </w:r>
            <w:r w:rsidRPr="009F40CE">
              <w:t xml:space="preserve">настоящего договора, а так же убытки, вызванные данными нарушениями. При этом устранение нарушений производится Подрядчиком за свой </w:t>
            </w:r>
            <w:r w:rsidRPr="009F40CE">
              <w:lastRenderedPageBreak/>
              <w:t>счет и в сроки, согласованные с Заказчиком и членами Комиссии (при обнаружении в процессе приемки работ).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lastRenderedPageBreak/>
              <w:t>В случае нарушения технологии производства работ, некачественно</w:t>
            </w:r>
            <w:r>
              <w:t>го</w:t>
            </w:r>
            <w:r w:rsidRPr="009F40CE">
              <w:t xml:space="preserve"> выполнени</w:t>
            </w:r>
            <w:r>
              <w:t>я</w:t>
            </w:r>
            <w:r w:rsidRPr="009F40CE">
              <w:t xml:space="preserve"> работ, выполнени</w:t>
            </w:r>
            <w:r>
              <w:t xml:space="preserve">я </w:t>
            </w:r>
            <w:r w:rsidRPr="009F40CE">
              <w:t>работ с нарушениями требований настоящего договора и приложений к нему (за исключением просрочки выполнения работ)</w:t>
            </w:r>
            <w:r>
              <w:t xml:space="preserve">, </w:t>
            </w:r>
            <w:r w:rsidRPr="009F40CE">
              <w:t>обнаруженных как в ходе выполнения работ, так и в ходе приемки выполненных работ, Заказчик вправе взыскать с</w:t>
            </w:r>
            <w:r w:rsidRPr="00944DF8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</w:t>
            </w:r>
            <w:proofErr w:type="gramEnd"/>
            <w:r w:rsidRPr="00944DF8">
              <w:rPr>
                <w:highlight w:val="yellow"/>
              </w:rPr>
              <w:t xml:space="preserve"> Российской Федерации</w:t>
            </w:r>
            <w:proofErr w:type="gramStart"/>
            <w:r>
              <w:t xml:space="preserve"> </w:t>
            </w:r>
            <w:r w:rsidRPr="009F40CE">
              <w:t>,</w:t>
            </w:r>
            <w:proofErr w:type="gramEnd"/>
            <w:r w:rsidRPr="009F40CE">
              <w:t xml:space="preserve"> а так же убытки, вызванные данными нарушениями. При этом устранение нарушений производится Подрядчиком за свой счет и в сроки, согласованные с Заказчиком и членами Комиссии (при обнаружении в процессе </w:t>
            </w:r>
            <w:r w:rsidRPr="009F40CE">
              <w:lastRenderedPageBreak/>
              <w:t>приемки работ).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lastRenderedPageBreak/>
              <w:t>14.2.4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F908A6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F40CE">
              <w:t xml:space="preserve">За невыполнение Подрядчиком </w:t>
            </w:r>
            <w:proofErr w:type="spellStart"/>
            <w:r w:rsidRPr="009F40CE">
              <w:t>двустадийной</w:t>
            </w:r>
            <w:proofErr w:type="spellEnd"/>
            <w:r w:rsidRPr="009F40CE">
              <w:t xml:space="preserve"> </w:t>
            </w:r>
            <w:proofErr w:type="spellStart"/>
            <w:r w:rsidRPr="009F40CE">
              <w:t>фотофиксации</w:t>
            </w:r>
            <w:proofErr w:type="spellEnd"/>
            <w:r w:rsidRPr="009F40CE">
              <w:t xml:space="preserve"> объекта по видам работ (до начала выполнения работ и после окончания выполнения работ), а также при </w:t>
            </w:r>
            <w:proofErr w:type="spellStart"/>
            <w:r w:rsidRPr="009F40CE">
              <w:t>непередаче</w:t>
            </w:r>
            <w:proofErr w:type="spellEnd"/>
            <w:r w:rsidRPr="009F40CE">
              <w:t xml:space="preserve"> ее Заказчику на электронном и бумажном носителях в сроки, установленные в настоящем договоре, Заказчик вправе взыскать </w:t>
            </w:r>
            <w:r w:rsidRPr="00944DF8">
              <w:rPr>
                <w:highlight w:val="yellow"/>
              </w:rPr>
              <w:t>с Подрядчика штраф в размере 1% от стоимости выполнения работ по соответствующему</w:t>
            </w:r>
            <w:r w:rsidRPr="009F40CE">
              <w:t xml:space="preserve"> многоквартирному дому и/или виду работ по соответствующему многоквартирному дому</w:t>
            </w:r>
            <w:proofErr w:type="gramEnd"/>
            <w:r w:rsidRPr="009F40CE">
              <w:t xml:space="preserve">, входящему в предмет договора, </w:t>
            </w:r>
            <w:proofErr w:type="gramStart"/>
            <w:r w:rsidRPr="009F40CE">
              <w:t>указанной</w:t>
            </w:r>
            <w:proofErr w:type="gramEnd"/>
            <w:r w:rsidRPr="009F40CE">
              <w:t xml:space="preserve"> в соответствующем подпункте </w:t>
            </w:r>
            <w:r w:rsidRPr="003F2928">
              <w:t xml:space="preserve">пункта 2.1. </w:t>
            </w:r>
            <w:r w:rsidRPr="009F40CE">
              <w:t>настоящего договора.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F908A6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За невыполнение Подрядчиком </w:t>
            </w:r>
            <w:proofErr w:type="spellStart"/>
            <w:r w:rsidRPr="009F40CE">
              <w:t>двустадийной</w:t>
            </w:r>
            <w:proofErr w:type="spellEnd"/>
            <w:r w:rsidRPr="009F40CE">
              <w:t xml:space="preserve"> </w:t>
            </w:r>
            <w:proofErr w:type="spellStart"/>
            <w:r w:rsidRPr="009F40CE">
              <w:t>фотофиксации</w:t>
            </w:r>
            <w:proofErr w:type="spellEnd"/>
            <w:r w:rsidRPr="009F40CE">
              <w:t xml:space="preserve"> объекта по видам работ (до начала выполнения работ и после окончания выполнения работ), а также при </w:t>
            </w:r>
            <w:proofErr w:type="spellStart"/>
            <w:r w:rsidRPr="009F40CE">
              <w:t>непередаче</w:t>
            </w:r>
            <w:proofErr w:type="spellEnd"/>
            <w:r w:rsidRPr="009F40CE">
              <w:t xml:space="preserve"> ее Заказчику на электронном и бумажном носителях в сроки, установленные в настоящем договоре, Заказчик вправе взыскать с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 Федерации</w:t>
            </w:r>
            <w:r w:rsidR="00F908A6">
              <w:t xml:space="preserve"> от стоимости выполнения работ по соответствующему </w:t>
            </w:r>
            <w:r w:rsidRPr="009F40CE" w:rsidR="00F908A6">
              <w:t xml:space="preserve">многоквартирному дому и/или виду работ по соответствующему многоквартирному дому, входящему в предмет договора, указанной в соответствующем подпункте </w:t>
            </w:r>
            <w:r w:rsidRPr="003F2928" w:rsidR="00F908A6">
              <w:t xml:space="preserve">пункта 2.1. </w:t>
            </w:r>
            <w:r w:rsidRPr="009F40CE" w:rsidR="00F908A6">
              <w:t>настоящего договора.</w:t>
            </w: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t>14.2.5.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F5374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МКД, предусмотренной </w:t>
            </w:r>
            <w:r w:rsidRPr="003F2928">
              <w:t>п. 7.1.4</w:t>
            </w:r>
            <w:r w:rsidRPr="009F40CE">
              <w:t>настоящего договора, Заказчик вправе взыскать с Подрядчика штраф в размере 50 000,00 (пятидесяти тысяч) рублей 00 коп.</w:t>
            </w:r>
          </w:p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 w:rsidRPr="009F40CE">
              <w:t xml:space="preserve">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МКД, предусмотренной </w:t>
            </w:r>
            <w:r w:rsidRPr="003F2928">
              <w:t>п. 7.1.4</w:t>
            </w:r>
            <w:r w:rsidRPr="009F40CE">
              <w:t>настоящего договора, Заказчик вправе взыскать с</w:t>
            </w:r>
            <w:r>
              <w:t xml:space="preserve"> </w:t>
            </w:r>
            <w:r>
              <w:rPr>
                <w:highlight w:val="yellow"/>
              </w:rPr>
              <w:t>Подрядчика штраф</w:t>
            </w:r>
            <w:r w:rsidRPr="00944DF8">
              <w:rPr>
                <w:highlight w:val="yellow"/>
              </w:rPr>
              <w:t xml:space="preserve"> в размере </w:t>
            </w:r>
            <w:r>
              <w:rPr>
                <w:highlight w:val="yellow"/>
              </w:rPr>
              <w:t xml:space="preserve">1/300 </w:t>
            </w:r>
            <w:r w:rsidRPr="00944DF8">
              <w:rPr>
                <w:highlight w:val="yellow"/>
              </w:rPr>
              <w:t>(одной трехсотой) ставки действующей на день уплаты неустойки ставки рефинансирования</w:t>
            </w:r>
            <w:r w:rsidRPr="009F40CE">
              <w:t xml:space="preserve"> </w:t>
            </w:r>
            <w:r w:rsidRPr="00944DF8">
              <w:rPr>
                <w:highlight w:val="yellow"/>
              </w:rPr>
              <w:t>Центрального банка Российской Федерации</w:t>
            </w:r>
            <w:r w:rsidRPr="009F40CE">
              <w:t>.</w:t>
            </w:r>
            <w:proofErr w:type="gramEnd"/>
          </w:p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Pr="00895702" w:rsidR="00944DF8" w:rsidTr="001936CC">
        <w:tc>
          <w:tcPr>
            <w:tcW w:w="2088" w:type="dxa"/>
            <w:vAlign w:val="center"/>
          </w:tcPr>
          <w:p w:rsidR="00944DF8" w:rsidP="00AD701E" w:rsidRDefault="00944DF8">
            <w:pPr>
              <w:rPr>
                <w:b/>
              </w:rPr>
            </w:pPr>
            <w:r>
              <w:rPr>
                <w:b/>
              </w:rPr>
              <w:t>14.2.9</w:t>
            </w:r>
          </w:p>
        </w:tc>
        <w:tc>
          <w:tcPr>
            <w:tcW w:w="3870" w:type="dxa"/>
            <w:gridSpan w:val="2"/>
            <w:vAlign w:val="center"/>
          </w:tcPr>
          <w:p w:rsidRPr="009F40CE" w:rsidR="00944DF8" w:rsidP="009F5374" w:rsidRDefault="00944DF8">
            <w:pPr>
              <w:widowControl w:val="0"/>
              <w:autoSpaceDE w:val="0"/>
              <w:autoSpaceDN w:val="0"/>
              <w:adjustRightInd w:val="0"/>
              <w:jc w:val="both"/>
            </w:pPr>
            <w:r w:rsidRPr="009F40CE">
              <w:t xml:space="preserve">В случае нарушения сроков, указанных в предписании об устранении нарушений, выданном Подрядчику в соответствии с </w:t>
            </w:r>
            <w:r w:rsidRPr="003F2928">
              <w:t>п. 8.5,</w:t>
            </w:r>
            <w:r>
              <w:t xml:space="preserve"> п. </w:t>
            </w:r>
            <w:r w:rsidRPr="003F2928">
              <w:t>8.9 настоящего договора, Заказчик вправе взыскать с Подрядчика штраф в размере 50 000,00 (пятидес</w:t>
            </w:r>
            <w:r w:rsidRPr="009F40CE">
              <w:t xml:space="preserve">яти тысяч) рублей 00 коп. При нарушении срока, </w:t>
            </w:r>
            <w:r w:rsidRPr="009F40CE">
              <w:lastRenderedPageBreak/>
              <w:t>указанного в предписании об устранении нарушений, выданном повторно в связи с неисполнением Подрядчиком первоначального предписании об устранении нарушений, Заказчик вправе взыскать с Подрядчика штраф в размере 100 000,00 (ста тысяч) рублей 00 коп.</w:t>
            </w:r>
          </w:p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3870" w:type="dxa"/>
            <w:gridSpan w:val="2"/>
            <w:vAlign w:val="center"/>
          </w:tcPr>
          <w:p w:rsidRPr="009F40CE" w:rsidR="00944DF8" w:rsidP="00944DF8" w:rsidRDefault="00944DF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lastRenderedPageBreak/>
              <w:t>Исключить.</w:t>
            </w:r>
          </w:p>
        </w:tc>
      </w:tr>
      <w:tr w:rsidRPr="00173993" w:rsidR="00253899" w:rsidTr="00193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80" w:type="dxa"/>
        </w:trPr>
        <w:tc>
          <w:tcPr>
            <w:tcW w:w="5328" w:type="dxa"/>
            <w:gridSpan w:val="2"/>
          </w:tcPr>
          <w:p w:rsidRPr="001936CC" w:rsidR="00785760" w:rsidP="00253899" w:rsidRDefault="00785760">
            <w:pPr>
              <w:rPr>
                <w:b/>
                <w:u w:val="single"/>
              </w:rPr>
            </w:pPr>
          </w:p>
          <w:p w:rsidR="00253899" w:rsidP="00253899" w:rsidRDefault="00785760">
            <w:pPr>
              <w:rPr>
                <w:b/>
                <w:u w:val="single"/>
              </w:rPr>
            </w:pPr>
            <w:r w:rsidRPr="001936CC">
              <w:rPr>
                <w:b/>
                <w:u w:val="single"/>
              </w:rPr>
              <w:t>Заказчик</w:t>
            </w:r>
          </w:p>
          <w:p w:rsidRPr="000E221E" w:rsidR="00944DF8" w:rsidP="00944DF8" w:rsidRDefault="00944DF8">
            <w:pPr>
              <w:pStyle w:val="ConsPlusNonformat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И.о. директора</w:t>
            </w:r>
          </w:p>
          <w:p w:rsidR="00944DF8" w:rsidP="00944DF8" w:rsidRDefault="00944DF8">
            <w:pPr>
              <w:pStyle w:val="ConsPlusNonformat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</w:t>
            </w:r>
            <w:r w:rsidRPr="00725743"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КО «РОКР» </w:t>
            </w:r>
          </w:p>
          <w:p w:rsidR="00944DF8" w:rsidP="00944DF8" w:rsidRDefault="00944DF8">
            <w:pPr>
              <w:pStyle w:val="a8"/>
              <w:spacing w:after="0"/>
              <w:jc w:val="both"/>
              <w:rPr>
                <w:rFonts w:eastAsia="Calibri"/>
                <w:lang w:eastAsia="en-US"/>
              </w:rPr>
            </w:pPr>
          </w:p>
          <w:p w:rsidR="00944DF8" w:rsidP="00944DF8" w:rsidRDefault="00944DF8">
            <w:pPr>
              <w:pStyle w:val="a8"/>
              <w:spacing w:after="0"/>
              <w:jc w:val="both"/>
              <w:rPr>
                <w:rFonts w:eastAsia="Calibri"/>
                <w:lang w:eastAsia="en-US"/>
              </w:rPr>
            </w:pPr>
            <w:r w:rsidRPr="00725743">
              <w:rPr>
                <w:rFonts w:eastAsia="Calibri"/>
                <w:lang w:eastAsia="en-US"/>
              </w:rPr>
              <w:t>__________________/</w:t>
            </w:r>
            <w:r>
              <w:rPr>
                <w:rFonts w:eastAsia="Calibri"/>
                <w:lang w:eastAsia="en-US"/>
              </w:rPr>
              <w:t xml:space="preserve"> А</w:t>
            </w:r>
            <w:r w:rsidRPr="00725743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В</w:t>
            </w:r>
            <w:r w:rsidRPr="00725743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Войтенко</w:t>
            </w:r>
            <w:r w:rsidRPr="00725743">
              <w:rPr>
                <w:rFonts w:eastAsia="Calibri"/>
                <w:lang w:eastAsia="en-US"/>
              </w:rPr>
              <w:t>/</w:t>
            </w:r>
          </w:p>
          <w:p w:rsidRPr="00725743" w:rsidR="00944DF8" w:rsidP="00944DF8" w:rsidRDefault="00944DF8">
            <w:pPr>
              <w:pStyle w:val="a8"/>
              <w:spacing w:after="0"/>
              <w:jc w:val="both"/>
            </w:pPr>
          </w:p>
          <w:p w:rsidR="00944DF8" w:rsidP="00253899" w:rsidRDefault="00944DF8">
            <w:pPr>
              <w:rPr>
                <w:b/>
                <w:u w:val="single"/>
              </w:rPr>
            </w:pPr>
          </w:p>
          <w:p w:rsidR="00944DF8" w:rsidP="00253899" w:rsidRDefault="00944DF8">
            <w:pPr>
              <w:rPr>
                <w:b/>
                <w:u w:val="single"/>
              </w:rPr>
            </w:pPr>
          </w:p>
          <w:p w:rsidRPr="001936CC" w:rsidR="00944DF8" w:rsidP="00253899" w:rsidRDefault="00944DF8">
            <w:pPr>
              <w:rPr>
                <w:b/>
                <w:u w:val="single"/>
              </w:rPr>
            </w:pPr>
          </w:p>
          <w:p w:rsidRPr="00173993" w:rsidR="00253899" w:rsidP="00253899" w:rsidRDefault="00253899"/>
        </w:tc>
        <w:tc>
          <w:tcPr>
            <w:tcW w:w="4320" w:type="dxa"/>
            <w:gridSpan w:val="2"/>
          </w:tcPr>
          <w:p w:rsidRPr="001936CC" w:rsidR="00785760" w:rsidP="00121876" w:rsidRDefault="00785760">
            <w:pPr>
              <w:rPr>
                <w:b/>
              </w:rPr>
            </w:pPr>
          </w:p>
          <w:p w:rsidRPr="001936CC" w:rsidR="00253899" w:rsidP="00121876" w:rsidRDefault="00785760">
            <w:pPr>
              <w:rPr>
                <w:b/>
                <w:u w:val="single"/>
              </w:rPr>
            </w:pPr>
            <w:r w:rsidRPr="001936CC">
              <w:rPr>
                <w:b/>
                <w:u w:val="single"/>
              </w:rPr>
              <w:t>Исполнитель</w:t>
            </w:r>
          </w:p>
          <w:p w:rsidR="00253899" w:rsidP="00944DF8" w:rsidRDefault="001936CC">
            <w:r>
              <w:t>ООО «</w:t>
            </w:r>
            <w:proofErr w:type="spellStart"/>
            <w:r w:rsidR="00944DF8">
              <w:t>Проект-АПМ</w:t>
            </w:r>
            <w:proofErr w:type="spellEnd"/>
            <w:r w:rsidR="00944DF8">
              <w:t>»</w:t>
            </w:r>
          </w:p>
          <w:p w:rsidR="00944DF8" w:rsidP="00944DF8" w:rsidRDefault="00944DF8"/>
          <w:p w:rsidR="00944DF8" w:rsidP="00944DF8" w:rsidRDefault="00944DF8"/>
          <w:p w:rsidRPr="00173993" w:rsidR="00944DF8" w:rsidP="00944DF8" w:rsidRDefault="00944DF8">
            <w:proofErr w:type="spellStart"/>
            <w:r>
              <w:t>_______________Пламодиян</w:t>
            </w:r>
            <w:proofErr w:type="spellEnd"/>
            <w:r>
              <w:t xml:space="preserve"> Ю.В.</w:t>
            </w:r>
          </w:p>
        </w:tc>
      </w:tr>
    </w:tbl>
    <w:p w:rsidRPr="00E3431A" w:rsidR="00F32EF3" w:rsidP="00173993" w:rsidRDefault="00F32EF3">
      <w:pPr>
        <w:rPr>
          <w:sz w:val="4"/>
          <w:szCs w:val="4"/>
        </w:rPr>
      </w:pPr>
    </w:p>
    <w:sectPr w:rsidRPr="00E3431A" w:rsidR="00F32EF3" w:rsidSect="00E3431A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32EF3"/>
    <w:rsid w:val="00004004"/>
    <w:rsid w:val="00083E7E"/>
    <w:rsid w:val="00121876"/>
    <w:rsid w:val="00173993"/>
    <w:rsid w:val="001936CC"/>
    <w:rsid w:val="00203226"/>
    <w:rsid w:val="00253899"/>
    <w:rsid w:val="00256E18"/>
    <w:rsid w:val="00295E15"/>
    <w:rsid w:val="00306948"/>
    <w:rsid w:val="00306A8E"/>
    <w:rsid w:val="00307C25"/>
    <w:rsid w:val="003D5B10"/>
    <w:rsid w:val="00423822"/>
    <w:rsid w:val="004F6B48"/>
    <w:rsid w:val="00512A9F"/>
    <w:rsid w:val="005322ED"/>
    <w:rsid w:val="005F2E42"/>
    <w:rsid w:val="00685B83"/>
    <w:rsid w:val="006D06FD"/>
    <w:rsid w:val="0073535A"/>
    <w:rsid w:val="00785760"/>
    <w:rsid w:val="00895702"/>
    <w:rsid w:val="00944DF8"/>
    <w:rsid w:val="00950529"/>
    <w:rsid w:val="009E7D95"/>
    <w:rsid w:val="009F5374"/>
    <w:rsid w:val="00AD2671"/>
    <w:rsid w:val="00AD701E"/>
    <w:rsid w:val="00B20F76"/>
    <w:rsid w:val="00B41508"/>
    <w:rsid w:val="00B85BA2"/>
    <w:rsid w:val="00C3265B"/>
    <w:rsid w:val="00D21EB2"/>
    <w:rsid w:val="00E15249"/>
    <w:rsid w:val="00E3431A"/>
    <w:rsid w:val="00F32EF3"/>
    <w:rsid w:val="00F67626"/>
    <w:rsid w:val="00F90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3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3431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D701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basedOn w:val="a0"/>
    <w:link w:val="a5"/>
    <w:uiPriority w:val="34"/>
    <w:rsid w:val="00AD701E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44DF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7">
    <w:name w:val="Hyperlink"/>
    <w:basedOn w:val="a0"/>
    <w:uiPriority w:val="99"/>
    <w:unhideWhenUsed/>
    <w:rsid w:val="00944DF8"/>
    <w:rPr>
      <w:color w:val="0000FF"/>
      <w:u w:val="single"/>
    </w:rPr>
  </w:style>
  <w:style w:type="paragraph" w:styleId="a8">
    <w:name w:val="Body Text"/>
    <w:basedOn w:val="a"/>
    <w:link w:val="a9"/>
    <w:unhideWhenUsed/>
    <w:rsid w:val="00944DF8"/>
    <w:pPr>
      <w:spacing w:after="120"/>
    </w:pPr>
  </w:style>
  <w:style w:type="character" w:customStyle="1" w:styleId="a9">
    <w:name w:val="Основной текст Знак"/>
    <w:basedOn w:val="a0"/>
    <w:link w:val="a8"/>
    <w:rsid w:val="00944D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123</dc:creator>
  <cp:keywords/>
  <dc:description/>
  <cp:lastModifiedBy>User</cp:lastModifiedBy>
  <cp:revision>3</cp:revision>
  <cp:lastPrinted>2018-11-03T07:31:00Z</cp:lastPrinted>
  <dcterms:created xsi:type="dcterms:W3CDTF">2018-11-05T09:11:00Z</dcterms:created>
  <dcterms:modified xsi:type="dcterms:W3CDTF">2018-11-05T09:14:00Z</dcterms:modified>
</cp:coreProperties>
</file>